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A78771" w14:textId="77777777" w:rsidR="00C0739C" w:rsidRDefault="00C0739C" w:rsidP="00D04FAD">
      <w:pPr>
        <w:pStyle w:val="Header"/>
        <w:tabs>
          <w:tab w:val="clear" w:pos="4513"/>
          <w:tab w:val="clear" w:pos="9026"/>
          <w:tab w:val="left" w:pos="3437"/>
        </w:tabs>
        <w:rPr>
          <w:rFonts w:cstheme="minorHAnsi"/>
          <w:sz w:val="24"/>
          <w:szCs w:val="24"/>
        </w:rPr>
      </w:pPr>
    </w:p>
    <w:p w14:paraId="7245B029" w14:textId="0F3F54DE" w:rsidR="00CC0C44" w:rsidRPr="00C60361" w:rsidRDefault="00CC0C44" w:rsidP="00D04FAD">
      <w:pPr>
        <w:pStyle w:val="Header"/>
        <w:tabs>
          <w:tab w:val="clear" w:pos="4513"/>
          <w:tab w:val="clear" w:pos="9026"/>
          <w:tab w:val="left" w:pos="3437"/>
        </w:tabs>
        <w:rPr>
          <w:rFonts w:cstheme="minorHAnsi"/>
          <w:sz w:val="24"/>
          <w:szCs w:val="24"/>
        </w:rPr>
      </w:pPr>
      <w:r w:rsidRPr="00C60361">
        <w:rPr>
          <w:rFonts w:cstheme="minorHAnsi"/>
          <w:noProof/>
          <w:sz w:val="24"/>
          <w:szCs w:val="24"/>
          <w:lang w:eastAsia="en-GB"/>
        </w:rPr>
        <w:drawing>
          <wp:anchor distT="0" distB="0" distL="114300" distR="114300" simplePos="0" relativeHeight="251659264" behindDoc="0" locked="0" layoutInCell="1" allowOverlap="1" wp14:anchorId="1A58B1F9" wp14:editId="6917EA9B">
            <wp:simplePos x="0" y="0"/>
            <wp:positionH relativeFrom="margin">
              <wp:posOffset>4025672</wp:posOffset>
            </wp:positionH>
            <wp:positionV relativeFrom="paragraph">
              <wp:posOffset>-125095</wp:posOffset>
            </wp:positionV>
            <wp:extent cx="2065020" cy="950595"/>
            <wp:effectExtent l="0" t="0" r="0" b="190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 - Landscape.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065020" cy="950595"/>
                    </a:xfrm>
                    <a:prstGeom prst="rect">
                      <a:avLst/>
                    </a:prstGeom>
                  </pic:spPr>
                </pic:pic>
              </a:graphicData>
            </a:graphic>
            <wp14:sizeRelH relativeFrom="page">
              <wp14:pctWidth>0</wp14:pctWidth>
            </wp14:sizeRelH>
            <wp14:sizeRelV relativeFrom="page">
              <wp14:pctHeight>0</wp14:pctHeight>
            </wp14:sizeRelV>
          </wp:anchor>
        </w:drawing>
      </w:r>
    </w:p>
    <w:p w14:paraId="3DF79D1B" w14:textId="394DA1AA" w:rsidR="00FA182F" w:rsidRPr="00C60361" w:rsidRDefault="00D04FAD" w:rsidP="004C5711">
      <w:pPr>
        <w:pStyle w:val="Header"/>
        <w:tabs>
          <w:tab w:val="clear" w:pos="4513"/>
          <w:tab w:val="clear" w:pos="9026"/>
          <w:tab w:val="left" w:pos="3437"/>
        </w:tabs>
        <w:ind w:left="-426"/>
        <w:rPr>
          <w:rFonts w:cstheme="minorHAnsi"/>
          <w:b/>
          <w:sz w:val="24"/>
          <w:szCs w:val="24"/>
        </w:rPr>
      </w:pPr>
      <w:r w:rsidRPr="00C60361">
        <w:rPr>
          <w:rFonts w:cstheme="minorHAnsi"/>
          <w:b/>
          <w:sz w:val="24"/>
          <w:szCs w:val="24"/>
        </w:rPr>
        <w:t>Horsham Denne Neighbourhood Council</w:t>
      </w:r>
      <w:r w:rsidR="00FA182F" w:rsidRPr="00C60361">
        <w:rPr>
          <w:rFonts w:cstheme="minorHAnsi"/>
          <w:b/>
          <w:sz w:val="24"/>
          <w:szCs w:val="24"/>
        </w:rPr>
        <w:t xml:space="preserve"> </w:t>
      </w:r>
      <w:r w:rsidR="00CC0C44" w:rsidRPr="00C60361">
        <w:rPr>
          <w:rFonts w:cstheme="minorHAnsi"/>
          <w:b/>
          <w:sz w:val="24"/>
          <w:szCs w:val="24"/>
        </w:rPr>
        <w:tab/>
      </w:r>
    </w:p>
    <w:p w14:paraId="0D882DAF" w14:textId="11D34D35" w:rsidR="00197A7F" w:rsidRPr="00C60361" w:rsidRDefault="00FA182F" w:rsidP="00D04FAD">
      <w:pPr>
        <w:pStyle w:val="Header"/>
        <w:tabs>
          <w:tab w:val="clear" w:pos="4513"/>
          <w:tab w:val="clear" w:pos="9026"/>
          <w:tab w:val="left" w:pos="3437"/>
        </w:tabs>
        <w:rPr>
          <w:rFonts w:cstheme="minorHAnsi"/>
          <w:b/>
          <w:sz w:val="24"/>
          <w:szCs w:val="24"/>
        </w:rPr>
      </w:pPr>
      <w:r w:rsidRPr="00C60361">
        <w:rPr>
          <w:rFonts w:cstheme="minorHAnsi"/>
          <w:b/>
          <w:sz w:val="24"/>
          <w:szCs w:val="24"/>
        </w:rPr>
        <w:tab/>
      </w:r>
    </w:p>
    <w:p w14:paraId="4D7B5F72" w14:textId="2CF9936E" w:rsidR="00D04FAD" w:rsidRPr="00C60361" w:rsidRDefault="007359FC" w:rsidP="004C5711">
      <w:pPr>
        <w:pStyle w:val="Header"/>
        <w:tabs>
          <w:tab w:val="clear" w:pos="4513"/>
          <w:tab w:val="clear" w:pos="9026"/>
          <w:tab w:val="left" w:pos="3437"/>
        </w:tabs>
        <w:ind w:left="-426"/>
        <w:rPr>
          <w:rFonts w:cstheme="minorHAnsi"/>
          <w:b/>
          <w:sz w:val="24"/>
          <w:szCs w:val="24"/>
        </w:rPr>
      </w:pPr>
      <w:r w:rsidRPr="00C60361">
        <w:rPr>
          <w:rFonts w:cstheme="minorHAnsi"/>
          <w:b/>
          <w:sz w:val="24"/>
          <w:szCs w:val="24"/>
        </w:rPr>
        <w:t>Minutes</w:t>
      </w:r>
      <w:r w:rsidR="00FA182F" w:rsidRPr="00C60361">
        <w:rPr>
          <w:rFonts w:cstheme="minorHAnsi"/>
          <w:b/>
          <w:sz w:val="24"/>
          <w:szCs w:val="24"/>
        </w:rPr>
        <w:t xml:space="preserve"> of the Meeting held on </w:t>
      </w:r>
      <w:r w:rsidR="00F21313">
        <w:rPr>
          <w:rFonts w:cstheme="minorHAnsi"/>
          <w:b/>
          <w:sz w:val="24"/>
          <w:szCs w:val="24"/>
        </w:rPr>
        <w:t>12</w:t>
      </w:r>
      <w:r w:rsidR="00F21313" w:rsidRPr="00F21313">
        <w:rPr>
          <w:rFonts w:cstheme="minorHAnsi"/>
          <w:b/>
          <w:sz w:val="24"/>
          <w:szCs w:val="24"/>
          <w:vertAlign w:val="superscript"/>
        </w:rPr>
        <w:t>th</w:t>
      </w:r>
      <w:r w:rsidR="00F21313">
        <w:rPr>
          <w:rFonts w:cstheme="minorHAnsi"/>
          <w:b/>
          <w:sz w:val="24"/>
          <w:szCs w:val="24"/>
        </w:rPr>
        <w:t xml:space="preserve"> December</w:t>
      </w:r>
      <w:r w:rsidR="00880389" w:rsidRPr="00C60361">
        <w:rPr>
          <w:rFonts w:cstheme="minorHAnsi"/>
          <w:b/>
          <w:sz w:val="24"/>
          <w:szCs w:val="24"/>
        </w:rPr>
        <w:t xml:space="preserve"> 2024</w:t>
      </w:r>
    </w:p>
    <w:p w14:paraId="63972909" w14:textId="77777777" w:rsidR="00CC0C44" w:rsidRPr="00C60361" w:rsidRDefault="00CC0C44" w:rsidP="00CC0C44">
      <w:pPr>
        <w:tabs>
          <w:tab w:val="left" w:pos="540"/>
        </w:tabs>
        <w:rPr>
          <w:rFonts w:asciiTheme="minorHAnsi" w:hAnsiTheme="minorHAnsi" w:cstheme="minorHAnsi"/>
          <w:b/>
          <w:sz w:val="24"/>
          <w:szCs w:val="24"/>
        </w:rPr>
      </w:pPr>
    </w:p>
    <w:p w14:paraId="2A40617B" w14:textId="359AD1C6" w:rsidR="0031187A" w:rsidRPr="00C60361" w:rsidRDefault="00D04FAD" w:rsidP="004C5711">
      <w:pPr>
        <w:tabs>
          <w:tab w:val="left" w:pos="540"/>
        </w:tabs>
        <w:ind w:left="-426"/>
        <w:rPr>
          <w:rFonts w:asciiTheme="minorHAnsi" w:hAnsiTheme="minorHAnsi" w:cstheme="minorHAnsi"/>
          <w:sz w:val="24"/>
          <w:szCs w:val="24"/>
        </w:rPr>
      </w:pPr>
      <w:r w:rsidRPr="00C60361">
        <w:rPr>
          <w:rFonts w:asciiTheme="minorHAnsi" w:hAnsiTheme="minorHAnsi" w:cstheme="minorHAnsi"/>
          <w:b/>
          <w:sz w:val="24"/>
          <w:szCs w:val="24"/>
        </w:rPr>
        <w:t xml:space="preserve">Venue: </w:t>
      </w:r>
      <w:r w:rsidR="00BE5112">
        <w:rPr>
          <w:rFonts w:asciiTheme="minorHAnsi" w:hAnsiTheme="minorHAnsi" w:cstheme="minorHAnsi"/>
          <w:b/>
          <w:sz w:val="24"/>
          <w:szCs w:val="24"/>
        </w:rPr>
        <w:t>Church Lounge</w:t>
      </w:r>
      <w:r w:rsidR="006D0765" w:rsidRPr="00C60361">
        <w:rPr>
          <w:rFonts w:asciiTheme="minorHAnsi" w:hAnsiTheme="minorHAnsi" w:cstheme="minorHAnsi"/>
          <w:b/>
          <w:sz w:val="24"/>
          <w:szCs w:val="24"/>
        </w:rPr>
        <w:t>, Methodist Church, London Rd, Horsham</w:t>
      </w:r>
      <w:r w:rsidR="0031187A" w:rsidRPr="00C60361">
        <w:rPr>
          <w:rFonts w:asciiTheme="minorHAnsi" w:hAnsiTheme="minorHAnsi" w:cstheme="minorHAnsi"/>
          <w:b/>
          <w:sz w:val="24"/>
          <w:szCs w:val="24"/>
        </w:rPr>
        <w:br/>
        <w:t xml:space="preserve"> </w:t>
      </w:r>
    </w:p>
    <w:tbl>
      <w:tblPr>
        <w:tblW w:w="10078" w:type="dxa"/>
        <w:tblInd w:w="-3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5" w:type="dxa"/>
          <w:left w:w="115" w:type="dxa"/>
          <w:bottom w:w="29" w:type="dxa"/>
          <w:right w:w="115" w:type="dxa"/>
        </w:tblCellMar>
        <w:tblLook w:val="0180" w:firstRow="0" w:lastRow="0" w:firstColumn="1" w:lastColumn="1" w:noHBand="0" w:noVBand="0"/>
      </w:tblPr>
      <w:tblGrid>
        <w:gridCol w:w="710"/>
        <w:gridCol w:w="9368"/>
      </w:tblGrid>
      <w:tr w:rsidR="0031187A" w:rsidRPr="00C60361" w14:paraId="356B6739" w14:textId="77777777" w:rsidTr="00C44B19">
        <w:trPr>
          <w:trHeight w:val="164"/>
        </w:trPr>
        <w:tc>
          <w:tcPr>
            <w:tcW w:w="710" w:type="dxa"/>
          </w:tcPr>
          <w:p w14:paraId="02E87D36" w14:textId="77777777" w:rsidR="0031187A" w:rsidRPr="00C60361" w:rsidRDefault="0031187A" w:rsidP="00120E65">
            <w:pPr>
              <w:pStyle w:val="Heading2"/>
              <w:jc w:val="both"/>
              <w:rPr>
                <w:rFonts w:asciiTheme="minorHAnsi" w:hAnsiTheme="minorHAnsi" w:cstheme="minorHAnsi"/>
                <w:bCs/>
                <w:sz w:val="24"/>
              </w:rPr>
            </w:pPr>
            <w:r w:rsidRPr="00C60361">
              <w:rPr>
                <w:rFonts w:asciiTheme="minorHAnsi" w:hAnsiTheme="minorHAnsi" w:cstheme="minorHAnsi"/>
                <w:bCs/>
                <w:sz w:val="24"/>
              </w:rPr>
              <w:t>Ite</w:t>
            </w:r>
            <w:r w:rsidR="00120E65" w:rsidRPr="00C60361">
              <w:rPr>
                <w:rFonts w:asciiTheme="minorHAnsi" w:hAnsiTheme="minorHAnsi" w:cstheme="minorHAnsi"/>
                <w:bCs/>
                <w:sz w:val="24"/>
              </w:rPr>
              <w:t>m</w:t>
            </w:r>
          </w:p>
        </w:tc>
        <w:tc>
          <w:tcPr>
            <w:tcW w:w="9368" w:type="dxa"/>
          </w:tcPr>
          <w:p w14:paraId="2C1825B5" w14:textId="77777777" w:rsidR="0031187A" w:rsidRPr="00C60361" w:rsidRDefault="0031187A" w:rsidP="00CD51BE">
            <w:pPr>
              <w:jc w:val="both"/>
              <w:rPr>
                <w:rFonts w:asciiTheme="minorHAnsi" w:hAnsiTheme="minorHAnsi" w:cstheme="minorHAnsi"/>
                <w:b/>
                <w:bCs/>
                <w:sz w:val="24"/>
                <w:szCs w:val="24"/>
              </w:rPr>
            </w:pPr>
            <w:r w:rsidRPr="00C60361">
              <w:rPr>
                <w:rFonts w:asciiTheme="minorHAnsi" w:hAnsiTheme="minorHAnsi" w:cstheme="minorHAnsi"/>
                <w:b/>
                <w:bCs/>
                <w:sz w:val="24"/>
                <w:szCs w:val="24"/>
              </w:rPr>
              <w:t>Detail</w:t>
            </w:r>
          </w:p>
        </w:tc>
      </w:tr>
      <w:tr w:rsidR="0031187A" w:rsidRPr="00C60361" w14:paraId="1E2AAF4F" w14:textId="77777777" w:rsidTr="00C44B19">
        <w:trPr>
          <w:trHeight w:val="379"/>
        </w:trPr>
        <w:tc>
          <w:tcPr>
            <w:tcW w:w="710" w:type="dxa"/>
            <w:vAlign w:val="center"/>
          </w:tcPr>
          <w:p w14:paraId="7463D7B6" w14:textId="77777777" w:rsidR="0031187A" w:rsidRPr="00C60361" w:rsidRDefault="0031187A" w:rsidP="0072267D">
            <w:pPr>
              <w:pStyle w:val="Heading2"/>
              <w:jc w:val="both"/>
              <w:rPr>
                <w:rFonts w:asciiTheme="minorHAnsi" w:hAnsiTheme="minorHAnsi" w:cstheme="minorHAnsi"/>
                <w:sz w:val="24"/>
              </w:rPr>
            </w:pPr>
            <w:r w:rsidRPr="00C60361">
              <w:rPr>
                <w:rFonts w:asciiTheme="minorHAnsi" w:hAnsiTheme="minorHAnsi" w:cstheme="minorHAnsi"/>
                <w:sz w:val="24"/>
              </w:rPr>
              <w:t>1</w:t>
            </w:r>
          </w:p>
        </w:tc>
        <w:tc>
          <w:tcPr>
            <w:tcW w:w="9368" w:type="dxa"/>
            <w:vAlign w:val="center"/>
          </w:tcPr>
          <w:p w14:paraId="38B8E20E" w14:textId="504CF464" w:rsidR="008D06B1" w:rsidRPr="00527864" w:rsidRDefault="0031187A" w:rsidP="00CD51BE">
            <w:pPr>
              <w:spacing w:after="0"/>
              <w:jc w:val="both"/>
              <w:rPr>
                <w:rFonts w:asciiTheme="minorHAnsi" w:hAnsiTheme="minorHAnsi" w:cstheme="minorHAnsi"/>
                <w:b/>
                <w:sz w:val="24"/>
                <w:szCs w:val="24"/>
              </w:rPr>
            </w:pPr>
            <w:r w:rsidRPr="00527864">
              <w:rPr>
                <w:rFonts w:asciiTheme="minorHAnsi" w:hAnsiTheme="minorHAnsi" w:cstheme="minorHAnsi"/>
                <w:b/>
                <w:sz w:val="24"/>
                <w:szCs w:val="24"/>
              </w:rPr>
              <w:t>Meeting Open</w:t>
            </w:r>
            <w:r w:rsidR="002459C2" w:rsidRPr="00527864">
              <w:rPr>
                <w:rFonts w:asciiTheme="minorHAnsi" w:hAnsiTheme="minorHAnsi" w:cstheme="minorHAnsi"/>
                <w:b/>
                <w:sz w:val="24"/>
                <w:szCs w:val="24"/>
              </w:rPr>
              <w:t xml:space="preserve">ed </w:t>
            </w:r>
            <w:r w:rsidR="00114565" w:rsidRPr="00527864">
              <w:rPr>
                <w:rFonts w:asciiTheme="minorHAnsi" w:hAnsiTheme="minorHAnsi" w:cstheme="minorHAnsi"/>
                <w:b/>
                <w:sz w:val="24"/>
                <w:szCs w:val="24"/>
              </w:rPr>
              <w:t xml:space="preserve">by Chair </w:t>
            </w:r>
            <w:r w:rsidR="002459C2" w:rsidRPr="00527864">
              <w:rPr>
                <w:rFonts w:asciiTheme="minorHAnsi" w:hAnsiTheme="minorHAnsi" w:cstheme="minorHAnsi"/>
                <w:b/>
                <w:sz w:val="24"/>
                <w:szCs w:val="24"/>
              </w:rPr>
              <w:t>at 7.</w:t>
            </w:r>
            <w:r w:rsidR="00136AC5" w:rsidRPr="00527864">
              <w:rPr>
                <w:rFonts w:asciiTheme="minorHAnsi" w:hAnsiTheme="minorHAnsi" w:cstheme="minorHAnsi"/>
                <w:b/>
                <w:sz w:val="24"/>
                <w:szCs w:val="24"/>
              </w:rPr>
              <w:t>00</w:t>
            </w:r>
            <w:r w:rsidR="002459C2" w:rsidRPr="00527864">
              <w:rPr>
                <w:rFonts w:asciiTheme="minorHAnsi" w:hAnsiTheme="minorHAnsi" w:cstheme="minorHAnsi"/>
                <w:b/>
                <w:sz w:val="24"/>
                <w:szCs w:val="24"/>
              </w:rPr>
              <w:t>pm</w:t>
            </w:r>
            <w:r w:rsidR="00136AC5" w:rsidRPr="00527864">
              <w:rPr>
                <w:rFonts w:asciiTheme="minorHAnsi" w:hAnsiTheme="minorHAnsi" w:cstheme="minorHAnsi"/>
                <w:b/>
                <w:sz w:val="24"/>
                <w:szCs w:val="24"/>
              </w:rPr>
              <w:t>.</w:t>
            </w:r>
          </w:p>
          <w:p w14:paraId="71DBF3F3" w14:textId="3A267700" w:rsidR="001C30EA" w:rsidRPr="00527864" w:rsidRDefault="001C30EA" w:rsidP="00CD51BE">
            <w:pPr>
              <w:spacing w:after="0"/>
              <w:jc w:val="both"/>
              <w:rPr>
                <w:rFonts w:asciiTheme="minorHAnsi" w:hAnsiTheme="minorHAnsi" w:cstheme="minorHAnsi"/>
                <w:bCs/>
                <w:sz w:val="24"/>
                <w:szCs w:val="24"/>
              </w:rPr>
            </w:pPr>
          </w:p>
        </w:tc>
      </w:tr>
      <w:tr w:rsidR="008E1E46" w:rsidRPr="006039FC" w14:paraId="0E8E26F2" w14:textId="77777777" w:rsidTr="00C44B19">
        <w:trPr>
          <w:trHeight w:val="213"/>
        </w:trPr>
        <w:tc>
          <w:tcPr>
            <w:tcW w:w="710" w:type="dxa"/>
            <w:vAlign w:val="center"/>
          </w:tcPr>
          <w:p w14:paraId="66943141" w14:textId="66C293E1" w:rsidR="008E1E46" w:rsidRPr="006039FC" w:rsidRDefault="008E1E46" w:rsidP="00C613D6">
            <w:pPr>
              <w:pStyle w:val="Heading2"/>
              <w:spacing w:line="276" w:lineRule="auto"/>
              <w:jc w:val="both"/>
              <w:rPr>
                <w:rFonts w:asciiTheme="minorHAnsi" w:hAnsiTheme="minorHAnsi" w:cstheme="minorHAnsi"/>
                <w:sz w:val="24"/>
              </w:rPr>
            </w:pPr>
            <w:r w:rsidRPr="006039FC">
              <w:rPr>
                <w:rFonts w:asciiTheme="minorHAnsi" w:hAnsiTheme="minorHAnsi" w:cstheme="minorHAnsi"/>
                <w:sz w:val="24"/>
              </w:rPr>
              <w:t>2</w:t>
            </w:r>
          </w:p>
        </w:tc>
        <w:tc>
          <w:tcPr>
            <w:tcW w:w="9368" w:type="dxa"/>
            <w:vAlign w:val="center"/>
          </w:tcPr>
          <w:p w14:paraId="79203863" w14:textId="3BF2B115" w:rsidR="00FE4F32" w:rsidRPr="006039FC" w:rsidRDefault="008E1E46" w:rsidP="00C613D6">
            <w:pPr>
              <w:spacing w:after="0"/>
              <w:jc w:val="both"/>
              <w:rPr>
                <w:rFonts w:asciiTheme="minorHAnsi" w:hAnsiTheme="minorHAnsi" w:cstheme="minorHAnsi"/>
                <w:b/>
                <w:sz w:val="24"/>
                <w:szCs w:val="24"/>
              </w:rPr>
            </w:pPr>
            <w:r w:rsidRPr="006039FC">
              <w:rPr>
                <w:rFonts w:asciiTheme="minorHAnsi" w:hAnsiTheme="minorHAnsi" w:cstheme="minorHAnsi"/>
                <w:b/>
                <w:sz w:val="24"/>
                <w:szCs w:val="24"/>
              </w:rPr>
              <w:t>Attendance and apologies for absence:</w:t>
            </w:r>
          </w:p>
          <w:p w14:paraId="1DE29F2E" w14:textId="77777777" w:rsidR="00487EAE" w:rsidRPr="006039FC" w:rsidRDefault="00487EAE" w:rsidP="00C613D6">
            <w:pPr>
              <w:spacing w:after="0"/>
              <w:jc w:val="both"/>
              <w:rPr>
                <w:rFonts w:asciiTheme="minorHAnsi" w:hAnsiTheme="minorHAnsi" w:cstheme="minorHAnsi"/>
                <w:b/>
                <w:sz w:val="24"/>
                <w:szCs w:val="24"/>
              </w:rPr>
            </w:pPr>
          </w:p>
          <w:p w14:paraId="0EF11B49" w14:textId="3776DCB7" w:rsidR="00EC2EF4" w:rsidRPr="006039FC" w:rsidRDefault="008E1E46" w:rsidP="00C613D6">
            <w:pPr>
              <w:spacing w:after="0"/>
              <w:jc w:val="both"/>
              <w:rPr>
                <w:rFonts w:asciiTheme="minorHAnsi" w:hAnsiTheme="minorHAnsi" w:cstheme="minorHAnsi"/>
                <w:sz w:val="24"/>
                <w:szCs w:val="24"/>
              </w:rPr>
            </w:pPr>
            <w:r w:rsidRPr="006039FC">
              <w:rPr>
                <w:rFonts w:asciiTheme="minorHAnsi" w:hAnsiTheme="minorHAnsi" w:cstheme="minorHAnsi"/>
                <w:b/>
                <w:sz w:val="24"/>
                <w:szCs w:val="24"/>
              </w:rPr>
              <w:t>Attending</w:t>
            </w:r>
            <w:r w:rsidRPr="006039FC">
              <w:rPr>
                <w:rFonts w:asciiTheme="minorHAnsi" w:hAnsiTheme="minorHAnsi" w:cstheme="minorHAnsi"/>
                <w:sz w:val="24"/>
                <w:szCs w:val="24"/>
              </w:rPr>
              <w:t xml:space="preserve"> – HDNC: </w:t>
            </w:r>
            <w:r w:rsidR="007D2062" w:rsidRPr="006039FC">
              <w:rPr>
                <w:rFonts w:asciiTheme="minorHAnsi" w:hAnsiTheme="minorHAnsi" w:cstheme="minorHAnsi"/>
                <w:sz w:val="24"/>
                <w:szCs w:val="24"/>
              </w:rPr>
              <w:t>Chair -</w:t>
            </w:r>
            <w:r w:rsidRPr="006039FC">
              <w:rPr>
                <w:rFonts w:asciiTheme="minorHAnsi" w:hAnsiTheme="minorHAnsi" w:cstheme="minorHAnsi"/>
                <w:sz w:val="24"/>
                <w:szCs w:val="24"/>
              </w:rPr>
              <w:t xml:space="preserve"> </w:t>
            </w:r>
            <w:r w:rsidR="00A323F0" w:rsidRPr="006039FC">
              <w:rPr>
                <w:rFonts w:asciiTheme="minorHAnsi" w:hAnsiTheme="minorHAnsi" w:cstheme="minorHAnsi"/>
                <w:sz w:val="24"/>
                <w:szCs w:val="24"/>
              </w:rPr>
              <w:t>Trudie Mi</w:t>
            </w:r>
            <w:r w:rsidR="00BE4D8E" w:rsidRPr="006039FC">
              <w:rPr>
                <w:rFonts w:asciiTheme="minorHAnsi" w:hAnsiTheme="minorHAnsi" w:cstheme="minorHAnsi"/>
                <w:sz w:val="24"/>
                <w:szCs w:val="24"/>
              </w:rPr>
              <w:t>t</w:t>
            </w:r>
            <w:r w:rsidR="00A323F0" w:rsidRPr="006039FC">
              <w:rPr>
                <w:rFonts w:asciiTheme="minorHAnsi" w:hAnsiTheme="minorHAnsi" w:cstheme="minorHAnsi"/>
                <w:sz w:val="24"/>
                <w:szCs w:val="24"/>
              </w:rPr>
              <w:t>chell</w:t>
            </w:r>
            <w:r w:rsidR="001A3CA4" w:rsidRPr="006039FC">
              <w:rPr>
                <w:rFonts w:asciiTheme="minorHAnsi" w:hAnsiTheme="minorHAnsi" w:cstheme="minorHAnsi"/>
                <w:sz w:val="24"/>
                <w:szCs w:val="24"/>
              </w:rPr>
              <w:t>,</w:t>
            </w:r>
            <w:r w:rsidR="00B8201F" w:rsidRPr="006039FC">
              <w:rPr>
                <w:rFonts w:asciiTheme="minorHAnsi" w:hAnsiTheme="minorHAnsi" w:cstheme="minorHAnsi"/>
                <w:sz w:val="24"/>
                <w:szCs w:val="24"/>
              </w:rPr>
              <w:t xml:space="preserve"> </w:t>
            </w:r>
            <w:r w:rsidR="00F239FF" w:rsidRPr="006039FC">
              <w:rPr>
                <w:rFonts w:asciiTheme="minorHAnsi" w:hAnsiTheme="minorHAnsi" w:cstheme="minorHAnsi"/>
                <w:sz w:val="24"/>
                <w:szCs w:val="24"/>
              </w:rPr>
              <w:t xml:space="preserve">Vice-Chair - </w:t>
            </w:r>
            <w:r w:rsidR="00EC2EF4" w:rsidRPr="006039FC">
              <w:rPr>
                <w:rFonts w:asciiTheme="minorHAnsi" w:hAnsiTheme="minorHAnsi" w:cstheme="minorHAnsi"/>
                <w:sz w:val="24"/>
                <w:szCs w:val="24"/>
              </w:rPr>
              <w:t>Nigel Hillpaul</w:t>
            </w:r>
            <w:r w:rsidR="007A03F4">
              <w:rPr>
                <w:rFonts w:asciiTheme="minorHAnsi" w:hAnsiTheme="minorHAnsi" w:cstheme="minorHAnsi"/>
                <w:sz w:val="24"/>
                <w:szCs w:val="24"/>
              </w:rPr>
              <w:t xml:space="preserve"> (took the minutes in the absence of the Clerk)</w:t>
            </w:r>
            <w:r w:rsidR="00F800E9" w:rsidRPr="006039FC">
              <w:rPr>
                <w:rFonts w:asciiTheme="minorHAnsi" w:hAnsiTheme="minorHAnsi" w:cstheme="minorHAnsi"/>
                <w:sz w:val="24"/>
                <w:szCs w:val="24"/>
              </w:rPr>
              <w:t>,</w:t>
            </w:r>
            <w:r w:rsidR="00EC2EF4" w:rsidRPr="006039FC">
              <w:rPr>
                <w:rFonts w:asciiTheme="minorHAnsi" w:hAnsiTheme="minorHAnsi" w:cstheme="minorHAnsi"/>
                <w:sz w:val="24"/>
                <w:szCs w:val="24"/>
              </w:rPr>
              <w:t xml:space="preserve"> </w:t>
            </w:r>
            <w:r w:rsidR="00A249CA">
              <w:rPr>
                <w:rFonts w:asciiTheme="minorHAnsi" w:hAnsiTheme="minorHAnsi" w:cstheme="minorHAnsi"/>
                <w:sz w:val="24"/>
                <w:szCs w:val="24"/>
              </w:rPr>
              <w:t>J</w:t>
            </w:r>
            <w:r w:rsidR="00386F9B" w:rsidRPr="006039FC">
              <w:rPr>
                <w:rFonts w:asciiTheme="minorHAnsi" w:hAnsiTheme="minorHAnsi" w:cstheme="minorHAnsi"/>
                <w:sz w:val="24"/>
                <w:szCs w:val="24"/>
              </w:rPr>
              <w:t xml:space="preserve">udy Pounds, </w:t>
            </w:r>
            <w:r w:rsidR="00BA6445" w:rsidRPr="006039FC">
              <w:rPr>
                <w:rFonts w:asciiTheme="minorHAnsi" w:hAnsiTheme="minorHAnsi" w:cstheme="minorHAnsi"/>
                <w:sz w:val="24"/>
                <w:szCs w:val="24"/>
              </w:rPr>
              <w:t>Ruth Fletcher (also HDC Councillor</w:t>
            </w:r>
            <w:r w:rsidR="007A03F4">
              <w:rPr>
                <w:rFonts w:asciiTheme="minorHAnsi" w:hAnsiTheme="minorHAnsi" w:cstheme="minorHAnsi"/>
                <w:sz w:val="24"/>
                <w:szCs w:val="24"/>
              </w:rPr>
              <w:t>, arrived 7.25pm)</w:t>
            </w:r>
            <w:r w:rsidR="00F239FF" w:rsidRPr="006039FC">
              <w:rPr>
                <w:rFonts w:asciiTheme="minorHAnsi" w:hAnsiTheme="minorHAnsi" w:cstheme="minorHAnsi"/>
                <w:sz w:val="24"/>
                <w:szCs w:val="24"/>
              </w:rPr>
              <w:t xml:space="preserve">, </w:t>
            </w:r>
            <w:r w:rsidR="00F800E9" w:rsidRPr="006039FC">
              <w:rPr>
                <w:rFonts w:asciiTheme="minorHAnsi" w:hAnsiTheme="minorHAnsi" w:cstheme="minorHAnsi"/>
                <w:sz w:val="24"/>
                <w:szCs w:val="24"/>
              </w:rPr>
              <w:t>Joanna Webb</w:t>
            </w:r>
            <w:r w:rsidR="007A03F4">
              <w:rPr>
                <w:rFonts w:asciiTheme="minorHAnsi" w:hAnsiTheme="minorHAnsi" w:cstheme="minorHAnsi"/>
                <w:sz w:val="24"/>
                <w:szCs w:val="24"/>
              </w:rPr>
              <w:t>, Andrew Dickinson – Tree Warden</w:t>
            </w:r>
          </w:p>
          <w:p w14:paraId="7D54C47B" w14:textId="65FE341E" w:rsidR="007A03F4" w:rsidRDefault="00F239FF" w:rsidP="00C613D6">
            <w:pPr>
              <w:spacing w:after="0"/>
              <w:jc w:val="both"/>
              <w:rPr>
                <w:rFonts w:asciiTheme="minorHAnsi" w:hAnsiTheme="minorHAnsi" w:cstheme="minorHAnsi"/>
                <w:sz w:val="24"/>
                <w:szCs w:val="24"/>
              </w:rPr>
            </w:pPr>
            <w:r w:rsidRPr="006039FC">
              <w:rPr>
                <w:rFonts w:asciiTheme="minorHAnsi" w:hAnsiTheme="minorHAnsi" w:cstheme="minorHAnsi"/>
                <w:sz w:val="24"/>
                <w:szCs w:val="24"/>
              </w:rPr>
              <w:t xml:space="preserve">WSCC Cllr. Nigel Dennis (arrived </w:t>
            </w:r>
            <w:r w:rsidR="007A03F4">
              <w:rPr>
                <w:rFonts w:asciiTheme="minorHAnsi" w:hAnsiTheme="minorHAnsi" w:cstheme="minorHAnsi"/>
                <w:sz w:val="24"/>
                <w:szCs w:val="24"/>
              </w:rPr>
              <w:t>8.05pm</w:t>
            </w:r>
            <w:r w:rsidRPr="006039FC">
              <w:rPr>
                <w:rFonts w:asciiTheme="minorHAnsi" w:hAnsiTheme="minorHAnsi" w:cstheme="minorHAnsi"/>
                <w:sz w:val="24"/>
                <w:szCs w:val="24"/>
              </w:rPr>
              <w:t>)</w:t>
            </w:r>
          </w:p>
          <w:p w14:paraId="38C4D1A4" w14:textId="69109818" w:rsidR="005D3B6F" w:rsidRPr="006039FC" w:rsidRDefault="005D3B6F" w:rsidP="00C613D6">
            <w:pPr>
              <w:spacing w:after="0"/>
              <w:jc w:val="both"/>
              <w:rPr>
                <w:rFonts w:asciiTheme="minorHAnsi" w:hAnsiTheme="minorHAnsi" w:cstheme="minorHAnsi"/>
                <w:sz w:val="24"/>
                <w:szCs w:val="24"/>
              </w:rPr>
            </w:pPr>
            <w:r>
              <w:rPr>
                <w:rFonts w:asciiTheme="minorHAnsi" w:hAnsiTheme="minorHAnsi" w:cstheme="minorHAnsi"/>
                <w:sz w:val="24"/>
                <w:szCs w:val="24"/>
              </w:rPr>
              <w:t>A resident interested in becoming a member of HDNC.</w:t>
            </w:r>
          </w:p>
          <w:p w14:paraId="6D92E2E3" w14:textId="3130ED0C" w:rsidR="00BA6445" w:rsidRPr="006039FC" w:rsidRDefault="0081435F" w:rsidP="00BA6445">
            <w:pPr>
              <w:spacing w:after="0"/>
              <w:jc w:val="both"/>
              <w:rPr>
                <w:rFonts w:asciiTheme="minorHAnsi" w:hAnsiTheme="minorHAnsi" w:cstheme="minorHAnsi"/>
                <w:sz w:val="24"/>
                <w:szCs w:val="24"/>
              </w:rPr>
            </w:pPr>
            <w:r w:rsidRPr="006039FC">
              <w:rPr>
                <w:rFonts w:asciiTheme="minorHAnsi" w:hAnsiTheme="minorHAnsi" w:cstheme="minorHAnsi"/>
                <w:b/>
                <w:sz w:val="24"/>
                <w:szCs w:val="24"/>
              </w:rPr>
              <w:t>Apologies</w:t>
            </w:r>
            <w:r w:rsidR="0094083E" w:rsidRPr="006039FC">
              <w:rPr>
                <w:rFonts w:asciiTheme="minorHAnsi" w:hAnsiTheme="minorHAnsi" w:cstheme="minorHAnsi"/>
                <w:b/>
                <w:sz w:val="24"/>
                <w:szCs w:val="24"/>
              </w:rPr>
              <w:t xml:space="preserve">: </w:t>
            </w:r>
            <w:r w:rsidRPr="006039FC">
              <w:rPr>
                <w:rFonts w:asciiTheme="minorHAnsi" w:hAnsiTheme="minorHAnsi" w:cstheme="minorHAnsi"/>
                <w:sz w:val="24"/>
                <w:szCs w:val="24"/>
              </w:rPr>
              <w:t xml:space="preserve"> </w:t>
            </w:r>
            <w:r w:rsidR="00F800E9" w:rsidRPr="006039FC">
              <w:rPr>
                <w:rFonts w:asciiTheme="minorHAnsi" w:hAnsiTheme="minorHAnsi" w:cstheme="minorHAnsi"/>
                <w:sz w:val="24"/>
                <w:szCs w:val="24"/>
              </w:rPr>
              <w:t xml:space="preserve">HDNC Ian Botting, Gianni Lozzi, </w:t>
            </w:r>
            <w:r w:rsidR="00BA6445">
              <w:rPr>
                <w:rFonts w:asciiTheme="minorHAnsi" w:hAnsiTheme="minorHAnsi" w:cstheme="minorHAnsi"/>
                <w:sz w:val="24"/>
                <w:szCs w:val="24"/>
              </w:rPr>
              <w:t>Paul Sharman</w:t>
            </w:r>
            <w:r w:rsidR="0015576E">
              <w:rPr>
                <w:rFonts w:asciiTheme="minorHAnsi" w:hAnsiTheme="minorHAnsi" w:cstheme="minorHAnsi"/>
                <w:sz w:val="24"/>
                <w:szCs w:val="24"/>
              </w:rPr>
              <w:t>.</w:t>
            </w:r>
            <w:r w:rsidR="00BA6445">
              <w:rPr>
                <w:rFonts w:asciiTheme="minorHAnsi" w:hAnsiTheme="minorHAnsi" w:cstheme="minorHAnsi"/>
                <w:sz w:val="24"/>
                <w:szCs w:val="24"/>
              </w:rPr>
              <w:t xml:space="preserve"> </w:t>
            </w:r>
          </w:p>
          <w:p w14:paraId="4598DEC7" w14:textId="10F0B87F" w:rsidR="00136AC5" w:rsidRDefault="00EC2EF4" w:rsidP="00C613D6">
            <w:pPr>
              <w:spacing w:after="0"/>
              <w:jc w:val="both"/>
              <w:rPr>
                <w:rFonts w:asciiTheme="minorHAnsi" w:hAnsiTheme="minorHAnsi" w:cstheme="minorHAnsi"/>
                <w:sz w:val="24"/>
                <w:szCs w:val="24"/>
              </w:rPr>
            </w:pPr>
            <w:r w:rsidRPr="006039FC">
              <w:rPr>
                <w:rFonts w:asciiTheme="minorHAnsi" w:hAnsiTheme="minorHAnsi" w:cstheme="minorHAnsi"/>
                <w:sz w:val="24"/>
                <w:szCs w:val="24"/>
              </w:rPr>
              <w:t xml:space="preserve">HDC Cllr. </w:t>
            </w:r>
            <w:r w:rsidR="00BA6445">
              <w:rPr>
                <w:rFonts w:asciiTheme="minorHAnsi" w:hAnsiTheme="minorHAnsi" w:cstheme="minorHAnsi"/>
                <w:sz w:val="24"/>
                <w:szCs w:val="24"/>
              </w:rPr>
              <w:t>Nigel Emery</w:t>
            </w:r>
          </w:p>
          <w:p w14:paraId="66A2C500" w14:textId="77777777" w:rsidR="0015576E" w:rsidRPr="006039FC" w:rsidRDefault="0015576E" w:rsidP="0015576E">
            <w:pPr>
              <w:spacing w:after="0"/>
              <w:jc w:val="both"/>
              <w:rPr>
                <w:rFonts w:asciiTheme="minorHAnsi" w:hAnsiTheme="minorHAnsi" w:cstheme="minorHAnsi"/>
                <w:sz w:val="24"/>
                <w:szCs w:val="24"/>
              </w:rPr>
            </w:pPr>
            <w:r w:rsidRPr="006039FC">
              <w:rPr>
                <w:rFonts w:asciiTheme="minorHAnsi" w:hAnsiTheme="minorHAnsi" w:cstheme="minorHAnsi"/>
                <w:sz w:val="24"/>
                <w:szCs w:val="24"/>
              </w:rPr>
              <w:t>Clerk: Sara Doy</w:t>
            </w:r>
          </w:p>
          <w:p w14:paraId="678C5B0E" w14:textId="33D7DD72" w:rsidR="00503E25" w:rsidRPr="006039FC" w:rsidRDefault="00503E25" w:rsidP="00C613D6">
            <w:pPr>
              <w:spacing w:after="0"/>
              <w:jc w:val="both"/>
              <w:rPr>
                <w:rFonts w:asciiTheme="minorHAnsi" w:hAnsiTheme="minorHAnsi" w:cstheme="minorHAnsi"/>
                <w:sz w:val="24"/>
                <w:szCs w:val="24"/>
              </w:rPr>
            </w:pPr>
          </w:p>
        </w:tc>
      </w:tr>
      <w:tr w:rsidR="008E1E46" w:rsidRPr="006039FC" w14:paraId="1F84B209" w14:textId="77777777" w:rsidTr="00C44B19">
        <w:trPr>
          <w:trHeight w:val="218"/>
        </w:trPr>
        <w:tc>
          <w:tcPr>
            <w:tcW w:w="710" w:type="dxa"/>
            <w:vAlign w:val="center"/>
          </w:tcPr>
          <w:p w14:paraId="674E1D07" w14:textId="2DAF4DE4" w:rsidR="008E1E46" w:rsidRPr="006039FC" w:rsidRDefault="008E1E46" w:rsidP="00C613D6">
            <w:pPr>
              <w:pStyle w:val="Heading2"/>
              <w:spacing w:line="276" w:lineRule="auto"/>
              <w:jc w:val="both"/>
              <w:rPr>
                <w:rFonts w:asciiTheme="minorHAnsi" w:hAnsiTheme="minorHAnsi" w:cstheme="minorHAnsi"/>
                <w:sz w:val="24"/>
              </w:rPr>
            </w:pPr>
            <w:r w:rsidRPr="006039FC">
              <w:rPr>
                <w:rFonts w:asciiTheme="minorHAnsi" w:hAnsiTheme="minorHAnsi" w:cstheme="minorHAnsi"/>
                <w:sz w:val="24"/>
              </w:rPr>
              <w:t>3</w:t>
            </w:r>
          </w:p>
        </w:tc>
        <w:tc>
          <w:tcPr>
            <w:tcW w:w="9368" w:type="dxa"/>
            <w:vAlign w:val="center"/>
          </w:tcPr>
          <w:p w14:paraId="3ABC81BD" w14:textId="3EC6D1A2" w:rsidR="008E1E46" w:rsidRPr="006039FC" w:rsidRDefault="008E1E46" w:rsidP="00C613D6">
            <w:pPr>
              <w:spacing w:after="0"/>
              <w:jc w:val="both"/>
              <w:rPr>
                <w:rFonts w:asciiTheme="minorHAnsi" w:hAnsiTheme="minorHAnsi" w:cstheme="minorHAnsi"/>
                <w:b/>
                <w:sz w:val="24"/>
                <w:szCs w:val="24"/>
              </w:rPr>
            </w:pPr>
            <w:r w:rsidRPr="006039FC">
              <w:rPr>
                <w:rFonts w:asciiTheme="minorHAnsi" w:hAnsiTheme="minorHAnsi" w:cstheme="minorHAnsi"/>
                <w:b/>
                <w:sz w:val="24"/>
                <w:szCs w:val="24"/>
              </w:rPr>
              <w:t>Declaration of Members’ Interests</w:t>
            </w:r>
            <w:r w:rsidR="00506980" w:rsidRPr="006039FC">
              <w:rPr>
                <w:rFonts w:asciiTheme="minorHAnsi" w:hAnsiTheme="minorHAnsi" w:cstheme="minorHAnsi"/>
                <w:b/>
                <w:sz w:val="24"/>
                <w:szCs w:val="24"/>
              </w:rPr>
              <w:t xml:space="preserve"> relevant to this meeting:</w:t>
            </w:r>
          </w:p>
          <w:p w14:paraId="4FB628E7" w14:textId="77777777" w:rsidR="000726CA" w:rsidRPr="006039FC" w:rsidRDefault="000726CA" w:rsidP="00C613D6">
            <w:pPr>
              <w:spacing w:after="0"/>
              <w:jc w:val="both"/>
              <w:rPr>
                <w:rFonts w:asciiTheme="minorHAnsi" w:hAnsiTheme="minorHAnsi" w:cstheme="minorHAnsi"/>
                <w:b/>
                <w:sz w:val="24"/>
                <w:szCs w:val="24"/>
              </w:rPr>
            </w:pPr>
          </w:p>
          <w:p w14:paraId="02DF46A4" w14:textId="26F1130D" w:rsidR="00736DCD" w:rsidRPr="006039FC" w:rsidRDefault="007F72F0" w:rsidP="00C613D6">
            <w:pPr>
              <w:spacing w:after="0"/>
              <w:jc w:val="both"/>
              <w:rPr>
                <w:rFonts w:asciiTheme="minorHAnsi" w:hAnsiTheme="minorHAnsi" w:cstheme="minorHAnsi"/>
                <w:sz w:val="24"/>
                <w:szCs w:val="24"/>
              </w:rPr>
            </w:pPr>
            <w:r w:rsidRPr="006039FC">
              <w:rPr>
                <w:rFonts w:asciiTheme="minorHAnsi" w:hAnsiTheme="minorHAnsi" w:cstheme="minorHAnsi"/>
                <w:sz w:val="24"/>
                <w:szCs w:val="24"/>
              </w:rPr>
              <w:t>TM – Blueprint</w:t>
            </w:r>
            <w:r w:rsidR="00F239FF" w:rsidRPr="006039FC">
              <w:rPr>
                <w:rFonts w:asciiTheme="minorHAnsi" w:hAnsiTheme="minorHAnsi" w:cstheme="minorHAnsi"/>
                <w:sz w:val="24"/>
                <w:szCs w:val="24"/>
              </w:rPr>
              <w:t xml:space="preserve">; </w:t>
            </w:r>
            <w:r w:rsidR="00D24CAF" w:rsidRPr="006039FC">
              <w:rPr>
                <w:rFonts w:asciiTheme="minorHAnsi" w:hAnsiTheme="minorHAnsi" w:cstheme="minorHAnsi"/>
                <w:sz w:val="24"/>
                <w:szCs w:val="24"/>
              </w:rPr>
              <w:t>Judy Pounds – Wimblehurst Road Residents’ Association (WRRA)</w:t>
            </w:r>
          </w:p>
          <w:p w14:paraId="6CCA1496" w14:textId="18AE20DF" w:rsidR="0025426F" w:rsidRPr="006039FC" w:rsidRDefault="0025426F" w:rsidP="00C613D6">
            <w:pPr>
              <w:spacing w:after="0"/>
              <w:jc w:val="both"/>
              <w:rPr>
                <w:rFonts w:asciiTheme="minorHAnsi" w:hAnsiTheme="minorHAnsi" w:cstheme="minorHAnsi"/>
                <w:sz w:val="24"/>
                <w:szCs w:val="24"/>
              </w:rPr>
            </w:pPr>
          </w:p>
        </w:tc>
      </w:tr>
      <w:tr w:rsidR="008E1E46" w:rsidRPr="006039FC" w14:paraId="4A180F10" w14:textId="77777777" w:rsidTr="00C44B19">
        <w:trPr>
          <w:trHeight w:val="162"/>
        </w:trPr>
        <w:tc>
          <w:tcPr>
            <w:tcW w:w="710" w:type="dxa"/>
            <w:vAlign w:val="center"/>
          </w:tcPr>
          <w:p w14:paraId="40AEBA58" w14:textId="77777777" w:rsidR="008E1E46" w:rsidRPr="006039FC" w:rsidRDefault="008E1E46" w:rsidP="00C613D6">
            <w:pPr>
              <w:pStyle w:val="Heading2"/>
              <w:spacing w:line="276" w:lineRule="auto"/>
              <w:jc w:val="both"/>
              <w:rPr>
                <w:rFonts w:asciiTheme="minorHAnsi" w:hAnsiTheme="minorHAnsi" w:cstheme="minorHAnsi"/>
                <w:sz w:val="24"/>
              </w:rPr>
            </w:pPr>
            <w:r w:rsidRPr="006039FC">
              <w:rPr>
                <w:rFonts w:asciiTheme="minorHAnsi" w:hAnsiTheme="minorHAnsi" w:cstheme="minorHAnsi"/>
                <w:sz w:val="24"/>
              </w:rPr>
              <w:t>4</w:t>
            </w:r>
          </w:p>
        </w:tc>
        <w:tc>
          <w:tcPr>
            <w:tcW w:w="9368" w:type="dxa"/>
            <w:vAlign w:val="center"/>
          </w:tcPr>
          <w:p w14:paraId="0C7BAD33" w14:textId="34F34294" w:rsidR="00730915" w:rsidRPr="006039FC" w:rsidRDefault="008E1E46" w:rsidP="00C613D6">
            <w:pPr>
              <w:spacing w:after="0"/>
              <w:jc w:val="both"/>
              <w:rPr>
                <w:rFonts w:asciiTheme="minorHAnsi" w:hAnsiTheme="minorHAnsi" w:cstheme="minorHAnsi"/>
                <w:b/>
                <w:sz w:val="24"/>
                <w:szCs w:val="24"/>
              </w:rPr>
            </w:pPr>
            <w:r w:rsidRPr="006039FC">
              <w:rPr>
                <w:rFonts w:asciiTheme="minorHAnsi" w:hAnsiTheme="minorHAnsi" w:cstheme="minorHAnsi"/>
                <w:b/>
                <w:sz w:val="24"/>
                <w:szCs w:val="24"/>
              </w:rPr>
              <w:t xml:space="preserve">Approval of </w:t>
            </w:r>
            <w:r w:rsidR="00C26A8F" w:rsidRPr="006039FC">
              <w:rPr>
                <w:rFonts w:asciiTheme="minorHAnsi" w:hAnsiTheme="minorHAnsi" w:cstheme="minorHAnsi"/>
                <w:b/>
                <w:sz w:val="24"/>
                <w:szCs w:val="24"/>
              </w:rPr>
              <w:t>Minutes from meeting held on:</w:t>
            </w:r>
            <w:r w:rsidR="000A6F50" w:rsidRPr="006039FC">
              <w:rPr>
                <w:rFonts w:asciiTheme="minorHAnsi" w:hAnsiTheme="minorHAnsi" w:cstheme="minorHAnsi"/>
                <w:b/>
                <w:sz w:val="24"/>
                <w:szCs w:val="24"/>
              </w:rPr>
              <w:t xml:space="preserve"> </w:t>
            </w:r>
            <w:r w:rsidR="005D3B6F">
              <w:rPr>
                <w:rFonts w:asciiTheme="minorHAnsi" w:hAnsiTheme="minorHAnsi" w:cstheme="minorHAnsi"/>
                <w:b/>
                <w:sz w:val="24"/>
                <w:szCs w:val="24"/>
              </w:rPr>
              <w:t>21.11</w:t>
            </w:r>
            <w:r w:rsidR="00201321" w:rsidRPr="006039FC">
              <w:rPr>
                <w:rFonts w:asciiTheme="minorHAnsi" w:hAnsiTheme="minorHAnsi" w:cstheme="minorHAnsi"/>
                <w:b/>
                <w:sz w:val="24"/>
                <w:szCs w:val="24"/>
              </w:rPr>
              <w:t>.24</w:t>
            </w:r>
            <w:r w:rsidR="00BC4ECF" w:rsidRPr="006039FC">
              <w:rPr>
                <w:rFonts w:asciiTheme="minorHAnsi" w:hAnsiTheme="minorHAnsi" w:cstheme="minorHAnsi"/>
                <w:b/>
                <w:sz w:val="24"/>
                <w:szCs w:val="24"/>
              </w:rPr>
              <w:t xml:space="preserve"> </w:t>
            </w:r>
          </w:p>
          <w:p w14:paraId="366168C5" w14:textId="77777777" w:rsidR="00F84CEB" w:rsidRPr="006039FC" w:rsidRDefault="00F84CEB" w:rsidP="00C613D6">
            <w:pPr>
              <w:spacing w:after="0"/>
              <w:jc w:val="both"/>
              <w:rPr>
                <w:rFonts w:asciiTheme="minorHAnsi" w:hAnsiTheme="minorHAnsi" w:cstheme="minorHAnsi"/>
                <w:b/>
                <w:sz w:val="24"/>
                <w:szCs w:val="24"/>
              </w:rPr>
            </w:pPr>
          </w:p>
          <w:p w14:paraId="249A0BEF" w14:textId="6C7B164B" w:rsidR="00D146CA" w:rsidRPr="006039FC" w:rsidRDefault="000A6F50" w:rsidP="00C613D6">
            <w:pPr>
              <w:spacing w:after="0"/>
              <w:jc w:val="both"/>
              <w:rPr>
                <w:rFonts w:asciiTheme="minorHAnsi" w:hAnsiTheme="minorHAnsi" w:cstheme="minorHAnsi"/>
                <w:bCs/>
                <w:sz w:val="24"/>
                <w:szCs w:val="24"/>
              </w:rPr>
            </w:pPr>
            <w:r w:rsidRPr="006039FC">
              <w:rPr>
                <w:rFonts w:asciiTheme="minorHAnsi" w:hAnsiTheme="minorHAnsi" w:cstheme="minorHAnsi"/>
                <w:bCs/>
                <w:sz w:val="24"/>
                <w:szCs w:val="24"/>
              </w:rPr>
              <w:t>Approval proposed by</w:t>
            </w:r>
            <w:r w:rsidR="0090447C" w:rsidRPr="006039FC">
              <w:rPr>
                <w:rFonts w:asciiTheme="minorHAnsi" w:hAnsiTheme="minorHAnsi" w:cstheme="minorHAnsi"/>
                <w:bCs/>
                <w:sz w:val="24"/>
                <w:szCs w:val="24"/>
              </w:rPr>
              <w:t xml:space="preserve"> </w:t>
            </w:r>
            <w:r w:rsidR="007A03F4">
              <w:rPr>
                <w:rFonts w:asciiTheme="minorHAnsi" w:hAnsiTheme="minorHAnsi" w:cstheme="minorHAnsi"/>
                <w:bCs/>
                <w:sz w:val="24"/>
                <w:szCs w:val="24"/>
              </w:rPr>
              <w:t>NH</w:t>
            </w:r>
            <w:r w:rsidRPr="006039FC">
              <w:rPr>
                <w:rFonts w:asciiTheme="minorHAnsi" w:hAnsiTheme="minorHAnsi" w:cstheme="minorHAnsi"/>
                <w:bCs/>
                <w:sz w:val="24"/>
                <w:szCs w:val="24"/>
              </w:rPr>
              <w:t>, seconded by</w:t>
            </w:r>
            <w:r w:rsidR="00AD18AB" w:rsidRPr="006039FC">
              <w:rPr>
                <w:rFonts w:asciiTheme="minorHAnsi" w:hAnsiTheme="minorHAnsi" w:cstheme="minorHAnsi"/>
                <w:bCs/>
                <w:sz w:val="24"/>
                <w:szCs w:val="24"/>
              </w:rPr>
              <w:t xml:space="preserve"> </w:t>
            </w:r>
            <w:r w:rsidR="007A03F4">
              <w:rPr>
                <w:rFonts w:asciiTheme="minorHAnsi" w:hAnsiTheme="minorHAnsi" w:cstheme="minorHAnsi"/>
                <w:bCs/>
                <w:sz w:val="24"/>
                <w:szCs w:val="24"/>
              </w:rPr>
              <w:t>JW</w:t>
            </w:r>
            <w:r w:rsidR="0090447C" w:rsidRPr="006039FC">
              <w:rPr>
                <w:rFonts w:asciiTheme="minorHAnsi" w:hAnsiTheme="minorHAnsi" w:cstheme="minorHAnsi"/>
                <w:bCs/>
                <w:sz w:val="24"/>
                <w:szCs w:val="24"/>
              </w:rPr>
              <w:t xml:space="preserve">, </w:t>
            </w:r>
            <w:r w:rsidRPr="006039FC">
              <w:rPr>
                <w:rFonts w:asciiTheme="minorHAnsi" w:hAnsiTheme="minorHAnsi" w:cstheme="minorHAnsi"/>
                <w:bCs/>
                <w:sz w:val="24"/>
                <w:szCs w:val="24"/>
              </w:rPr>
              <w:t>and agreed by all present.</w:t>
            </w:r>
          </w:p>
          <w:p w14:paraId="5CA1E697" w14:textId="6947F62B" w:rsidR="00813326" w:rsidRPr="006039FC" w:rsidRDefault="00813326" w:rsidP="00C613D6">
            <w:pPr>
              <w:spacing w:after="0"/>
              <w:jc w:val="both"/>
              <w:rPr>
                <w:rFonts w:asciiTheme="minorHAnsi" w:hAnsiTheme="minorHAnsi" w:cstheme="minorHAnsi"/>
                <w:sz w:val="24"/>
                <w:szCs w:val="24"/>
              </w:rPr>
            </w:pPr>
          </w:p>
        </w:tc>
      </w:tr>
      <w:tr w:rsidR="008E1E46" w:rsidRPr="006039FC" w14:paraId="1C1A8863" w14:textId="77777777" w:rsidTr="00C44B19">
        <w:trPr>
          <w:trHeight w:val="299"/>
        </w:trPr>
        <w:tc>
          <w:tcPr>
            <w:tcW w:w="710" w:type="dxa"/>
            <w:vAlign w:val="center"/>
          </w:tcPr>
          <w:p w14:paraId="1806BB59" w14:textId="2D99850F" w:rsidR="008E1E46" w:rsidRPr="006039FC" w:rsidRDefault="008E1E46" w:rsidP="00C613D6">
            <w:pPr>
              <w:pStyle w:val="Heading2"/>
              <w:spacing w:line="276" w:lineRule="auto"/>
              <w:jc w:val="both"/>
              <w:rPr>
                <w:rFonts w:asciiTheme="minorHAnsi" w:hAnsiTheme="minorHAnsi" w:cstheme="minorHAnsi"/>
                <w:sz w:val="24"/>
              </w:rPr>
            </w:pPr>
            <w:r w:rsidRPr="006039FC">
              <w:rPr>
                <w:rFonts w:asciiTheme="minorHAnsi" w:hAnsiTheme="minorHAnsi" w:cstheme="minorHAnsi"/>
                <w:sz w:val="24"/>
              </w:rPr>
              <w:t>5</w:t>
            </w:r>
          </w:p>
        </w:tc>
        <w:tc>
          <w:tcPr>
            <w:tcW w:w="9368" w:type="dxa"/>
          </w:tcPr>
          <w:p w14:paraId="18041270" w14:textId="3223227C" w:rsidR="00C022F1" w:rsidRPr="006039FC" w:rsidRDefault="008E1E46" w:rsidP="00C613D6">
            <w:pPr>
              <w:jc w:val="both"/>
              <w:rPr>
                <w:rFonts w:asciiTheme="minorHAnsi" w:hAnsiTheme="minorHAnsi" w:cstheme="minorHAnsi"/>
                <w:b/>
                <w:sz w:val="24"/>
                <w:szCs w:val="24"/>
              </w:rPr>
            </w:pPr>
            <w:r w:rsidRPr="006039FC">
              <w:rPr>
                <w:rFonts w:asciiTheme="minorHAnsi" w:hAnsiTheme="minorHAnsi" w:cstheme="minorHAnsi"/>
                <w:b/>
                <w:sz w:val="24"/>
                <w:szCs w:val="24"/>
              </w:rPr>
              <w:t xml:space="preserve">Matters arising from last </w:t>
            </w:r>
            <w:r w:rsidR="000C5981" w:rsidRPr="006039FC">
              <w:rPr>
                <w:rFonts w:asciiTheme="minorHAnsi" w:hAnsiTheme="minorHAnsi" w:cstheme="minorHAnsi"/>
                <w:b/>
                <w:sz w:val="24"/>
                <w:szCs w:val="24"/>
              </w:rPr>
              <w:t>reports</w:t>
            </w:r>
            <w:r w:rsidRPr="006039FC">
              <w:rPr>
                <w:rFonts w:asciiTheme="minorHAnsi" w:hAnsiTheme="minorHAnsi" w:cstheme="minorHAnsi"/>
                <w:b/>
                <w:sz w:val="24"/>
                <w:szCs w:val="24"/>
              </w:rPr>
              <w:t xml:space="preserve"> and Action points</w:t>
            </w:r>
          </w:p>
          <w:p w14:paraId="6C8749F6" w14:textId="582F294C" w:rsidR="0086706A" w:rsidRPr="00974E64" w:rsidRDefault="000E2F65" w:rsidP="0086706A">
            <w:pPr>
              <w:jc w:val="both"/>
              <w:textAlignment w:val="baseline"/>
              <w:rPr>
                <w:rFonts w:asciiTheme="minorHAnsi" w:hAnsiTheme="minorHAnsi" w:cstheme="minorHAnsi"/>
                <w:sz w:val="24"/>
                <w:szCs w:val="24"/>
              </w:rPr>
            </w:pPr>
            <w:r w:rsidRPr="00974E64">
              <w:rPr>
                <w:rFonts w:asciiTheme="minorHAnsi" w:hAnsiTheme="minorHAnsi" w:cstheme="minorHAnsi"/>
                <w:sz w:val="24"/>
                <w:szCs w:val="24"/>
              </w:rPr>
              <w:t>None</w:t>
            </w:r>
            <w:r w:rsidR="00974E64" w:rsidRPr="00974E64">
              <w:rPr>
                <w:rFonts w:asciiTheme="minorHAnsi" w:hAnsiTheme="minorHAnsi" w:cstheme="minorHAnsi"/>
                <w:sz w:val="24"/>
                <w:szCs w:val="24"/>
              </w:rPr>
              <w:t xml:space="preserve">. </w:t>
            </w:r>
            <w:r w:rsidRPr="00974E64">
              <w:rPr>
                <w:rFonts w:asciiTheme="minorHAnsi" w:hAnsiTheme="minorHAnsi" w:cstheme="minorHAnsi"/>
                <w:sz w:val="24"/>
                <w:szCs w:val="24"/>
              </w:rPr>
              <w:t>Action points dealt with.</w:t>
            </w:r>
          </w:p>
          <w:p w14:paraId="2A7D1850" w14:textId="1635B897" w:rsidR="00F84CEB" w:rsidRPr="006039FC" w:rsidRDefault="00F84CEB" w:rsidP="00C613D6">
            <w:pPr>
              <w:spacing w:after="0"/>
              <w:jc w:val="both"/>
              <w:rPr>
                <w:rFonts w:asciiTheme="minorHAnsi" w:hAnsiTheme="minorHAnsi" w:cstheme="minorHAnsi"/>
                <w:sz w:val="24"/>
                <w:szCs w:val="24"/>
              </w:rPr>
            </w:pPr>
          </w:p>
        </w:tc>
      </w:tr>
      <w:tr w:rsidR="008E1E46" w:rsidRPr="00803F0F" w14:paraId="403336F8" w14:textId="77777777" w:rsidTr="00132809">
        <w:trPr>
          <w:trHeight w:val="208"/>
        </w:trPr>
        <w:tc>
          <w:tcPr>
            <w:tcW w:w="710" w:type="dxa"/>
          </w:tcPr>
          <w:p w14:paraId="40EEF0D7" w14:textId="0927A46D" w:rsidR="008E1E46" w:rsidRPr="00803F0F" w:rsidRDefault="00BC7CF3"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t xml:space="preserve"> </w:t>
            </w:r>
            <w:r w:rsidR="008E2F5A" w:rsidRPr="00803F0F">
              <w:rPr>
                <w:rFonts w:asciiTheme="minorHAnsi" w:hAnsiTheme="minorHAnsi" w:cstheme="minorHAnsi"/>
                <w:sz w:val="24"/>
              </w:rPr>
              <w:t>6</w:t>
            </w:r>
          </w:p>
        </w:tc>
        <w:tc>
          <w:tcPr>
            <w:tcW w:w="9368" w:type="dxa"/>
            <w:shd w:val="clear" w:color="auto" w:fill="auto"/>
          </w:tcPr>
          <w:p w14:paraId="4E8264DD" w14:textId="579494C9" w:rsidR="001C668D" w:rsidRDefault="001C668D" w:rsidP="00803F0F">
            <w:pPr>
              <w:spacing w:after="0"/>
              <w:jc w:val="both"/>
              <w:rPr>
                <w:rFonts w:asciiTheme="minorHAnsi" w:hAnsiTheme="minorHAnsi" w:cstheme="minorHAnsi"/>
                <w:b/>
                <w:sz w:val="24"/>
                <w:szCs w:val="24"/>
              </w:rPr>
            </w:pPr>
            <w:r w:rsidRPr="00803F0F">
              <w:rPr>
                <w:rFonts w:asciiTheme="minorHAnsi" w:hAnsiTheme="minorHAnsi" w:cstheme="minorHAnsi"/>
                <w:b/>
                <w:sz w:val="24"/>
                <w:szCs w:val="24"/>
              </w:rPr>
              <w:t>Chair’s Report</w:t>
            </w:r>
            <w:r w:rsidR="003668DF" w:rsidRPr="00803F0F">
              <w:rPr>
                <w:rFonts w:asciiTheme="minorHAnsi" w:hAnsiTheme="minorHAnsi" w:cstheme="minorHAnsi"/>
                <w:b/>
                <w:sz w:val="24"/>
                <w:szCs w:val="24"/>
              </w:rPr>
              <w:t xml:space="preserve"> </w:t>
            </w:r>
          </w:p>
          <w:p w14:paraId="471890AC" w14:textId="77777777" w:rsidR="008010CD" w:rsidRPr="00803F0F" w:rsidRDefault="008010CD" w:rsidP="00803F0F">
            <w:pPr>
              <w:spacing w:after="0"/>
              <w:jc w:val="both"/>
              <w:rPr>
                <w:rFonts w:asciiTheme="minorHAnsi" w:hAnsiTheme="minorHAnsi" w:cstheme="minorHAnsi"/>
                <w:b/>
                <w:sz w:val="24"/>
                <w:szCs w:val="24"/>
              </w:rPr>
            </w:pPr>
          </w:p>
          <w:p w14:paraId="6C045C60" w14:textId="631391F1" w:rsidR="007C051D" w:rsidRPr="00803F0F" w:rsidRDefault="007C051D" w:rsidP="00803F0F">
            <w:pPr>
              <w:spacing w:after="0"/>
              <w:jc w:val="both"/>
              <w:rPr>
                <w:rFonts w:asciiTheme="minorHAnsi" w:hAnsiTheme="minorHAnsi" w:cstheme="minorHAnsi"/>
                <w:b/>
                <w:sz w:val="24"/>
                <w:szCs w:val="24"/>
                <w:u w:val="single"/>
              </w:rPr>
            </w:pPr>
            <w:r w:rsidRPr="00803F0F">
              <w:rPr>
                <w:rFonts w:asciiTheme="minorHAnsi" w:hAnsiTheme="minorHAnsi" w:cstheme="minorHAnsi"/>
                <w:b/>
                <w:sz w:val="24"/>
                <w:szCs w:val="24"/>
                <w:u w:val="single"/>
              </w:rPr>
              <w:t>Meetings Attended</w:t>
            </w:r>
          </w:p>
          <w:p w14:paraId="5A907187" w14:textId="0355CE41" w:rsidR="00FB3B72" w:rsidRPr="00803F0F" w:rsidRDefault="00FB3B72" w:rsidP="00803F0F">
            <w:pPr>
              <w:spacing w:after="0"/>
              <w:jc w:val="both"/>
              <w:rPr>
                <w:rFonts w:asciiTheme="minorHAnsi" w:hAnsiTheme="minorHAnsi" w:cstheme="minorHAnsi"/>
                <w:sz w:val="24"/>
                <w:szCs w:val="24"/>
              </w:rPr>
            </w:pPr>
            <w:r w:rsidRPr="00803F0F">
              <w:rPr>
                <w:rFonts w:asciiTheme="minorHAnsi" w:hAnsiTheme="minorHAnsi" w:cstheme="minorHAnsi"/>
                <w:sz w:val="24"/>
                <w:szCs w:val="24"/>
              </w:rPr>
              <w:t xml:space="preserve">23/11/2024 Visit to Studio of Shelley Memorial Artist </w:t>
            </w:r>
          </w:p>
          <w:p w14:paraId="7260368F" w14:textId="77777777" w:rsidR="00FB3B72" w:rsidRPr="00803F0F" w:rsidRDefault="00FB3B72" w:rsidP="00803F0F">
            <w:pPr>
              <w:spacing w:after="0"/>
              <w:jc w:val="both"/>
              <w:rPr>
                <w:rFonts w:asciiTheme="minorHAnsi" w:hAnsiTheme="minorHAnsi" w:cstheme="minorHAnsi"/>
                <w:sz w:val="24"/>
                <w:szCs w:val="24"/>
              </w:rPr>
            </w:pPr>
            <w:r w:rsidRPr="00803F0F">
              <w:rPr>
                <w:rFonts w:asciiTheme="minorHAnsi" w:hAnsiTheme="minorHAnsi" w:cstheme="minorHAnsi"/>
                <w:sz w:val="24"/>
                <w:szCs w:val="24"/>
              </w:rPr>
              <w:t>05/12/2024 Blueprint AGM</w:t>
            </w:r>
          </w:p>
          <w:p w14:paraId="701A0914" w14:textId="10EB0917" w:rsidR="00FB3B72" w:rsidRPr="00803F0F" w:rsidRDefault="00FB3B72" w:rsidP="00803F0F">
            <w:pPr>
              <w:spacing w:after="0"/>
              <w:jc w:val="both"/>
              <w:rPr>
                <w:rFonts w:asciiTheme="minorHAnsi" w:hAnsiTheme="minorHAnsi" w:cstheme="minorHAnsi"/>
                <w:sz w:val="24"/>
                <w:szCs w:val="24"/>
              </w:rPr>
            </w:pPr>
            <w:r w:rsidRPr="00803F0F">
              <w:rPr>
                <w:rFonts w:asciiTheme="minorHAnsi" w:hAnsiTheme="minorHAnsi" w:cstheme="minorHAnsi"/>
                <w:sz w:val="24"/>
                <w:szCs w:val="24"/>
              </w:rPr>
              <w:lastRenderedPageBreak/>
              <w:t xml:space="preserve">09/12/2024 Town Meeting – TM </w:t>
            </w:r>
            <w:r w:rsidR="005D4370">
              <w:rPr>
                <w:rFonts w:asciiTheme="minorHAnsi" w:hAnsiTheme="minorHAnsi" w:cstheme="minorHAnsi"/>
                <w:sz w:val="24"/>
                <w:szCs w:val="24"/>
              </w:rPr>
              <w:t>and</w:t>
            </w:r>
            <w:r w:rsidRPr="00803F0F">
              <w:rPr>
                <w:rFonts w:asciiTheme="minorHAnsi" w:hAnsiTheme="minorHAnsi" w:cstheme="minorHAnsi"/>
                <w:sz w:val="24"/>
                <w:szCs w:val="24"/>
              </w:rPr>
              <w:t xml:space="preserve"> JP</w:t>
            </w:r>
          </w:p>
          <w:p w14:paraId="31DB2B4B" w14:textId="77777777" w:rsidR="00FB3B72" w:rsidRPr="00803F0F" w:rsidRDefault="00FB3B72" w:rsidP="00803F0F">
            <w:pPr>
              <w:spacing w:after="0"/>
              <w:jc w:val="both"/>
              <w:rPr>
                <w:rFonts w:asciiTheme="minorHAnsi" w:hAnsiTheme="minorHAnsi" w:cstheme="minorHAnsi"/>
                <w:sz w:val="24"/>
                <w:szCs w:val="24"/>
              </w:rPr>
            </w:pPr>
            <w:r w:rsidRPr="00803F0F">
              <w:rPr>
                <w:rFonts w:asciiTheme="minorHAnsi" w:hAnsiTheme="minorHAnsi" w:cstheme="minorHAnsi"/>
                <w:sz w:val="24"/>
                <w:szCs w:val="24"/>
              </w:rPr>
              <w:t>09/12/2024 Your Horsham</w:t>
            </w:r>
          </w:p>
          <w:p w14:paraId="4018ACCB" w14:textId="77777777" w:rsidR="00FB3B72" w:rsidRPr="00803F0F" w:rsidRDefault="00FB3B72" w:rsidP="00803F0F">
            <w:pPr>
              <w:spacing w:after="0"/>
              <w:jc w:val="both"/>
              <w:rPr>
                <w:rFonts w:asciiTheme="minorHAnsi" w:hAnsiTheme="minorHAnsi" w:cstheme="minorHAnsi"/>
                <w:sz w:val="24"/>
                <w:szCs w:val="24"/>
              </w:rPr>
            </w:pPr>
            <w:r w:rsidRPr="00803F0F">
              <w:rPr>
                <w:rFonts w:asciiTheme="minorHAnsi" w:hAnsiTheme="minorHAnsi" w:cstheme="minorHAnsi"/>
                <w:sz w:val="24"/>
                <w:szCs w:val="24"/>
              </w:rPr>
              <w:t xml:space="preserve">09/12/2024 Un-parished Area Committee    </w:t>
            </w:r>
          </w:p>
          <w:p w14:paraId="0DA9CBB4" w14:textId="77777777" w:rsidR="00FB3B72" w:rsidRPr="00803F0F" w:rsidRDefault="00FB3B72" w:rsidP="00803F0F">
            <w:pPr>
              <w:spacing w:after="0"/>
              <w:jc w:val="both"/>
              <w:rPr>
                <w:rFonts w:asciiTheme="minorHAnsi" w:hAnsiTheme="minorHAnsi" w:cstheme="minorHAnsi"/>
                <w:sz w:val="24"/>
                <w:szCs w:val="24"/>
              </w:rPr>
            </w:pPr>
            <w:r w:rsidRPr="00803F0F">
              <w:rPr>
                <w:rFonts w:asciiTheme="minorHAnsi" w:hAnsiTheme="minorHAnsi" w:cstheme="minorHAnsi"/>
                <w:sz w:val="24"/>
                <w:szCs w:val="24"/>
              </w:rPr>
              <w:t>10/12/2024 Horsham Green Spaces Forum</w:t>
            </w:r>
          </w:p>
          <w:p w14:paraId="681520E2" w14:textId="125D3695" w:rsidR="00FB3B72" w:rsidRPr="00803F0F" w:rsidRDefault="00FB3B72" w:rsidP="00803F0F">
            <w:pPr>
              <w:jc w:val="both"/>
              <w:rPr>
                <w:rFonts w:asciiTheme="minorHAnsi" w:hAnsiTheme="minorHAnsi" w:cstheme="minorHAnsi"/>
                <w:sz w:val="24"/>
                <w:szCs w:val="24"/>
                <w:u w:val="single"/>
              </w:rPr>
            </w:pPr>
            <w:r w:rsidRPr="00803F0F">
              <w:rPr>
                <w:rFonts w:asciiTheme="minorHAnsi" w:hAnsiTheme="minorHAnsi" w:cstheme="minorHAnsi"/>
                <w:sz w:val="24"/>
                <w:szCs w:val="24"/>
              </w:rPr>
              <w:t>12/12/2024 Horsham Enterprise Park Stakeholders</w:t>
            </w:r>
          </w:p>
          <w:p w14:paraId="0D9B7EE8" w14:textId="77777777" w:rsidR="00FB3B72" w:rsidRPr="00803F0F" w:rsidRDefault="00FB3B72" w:rsidP="00803F0F">
            <w:pPr>
              <w:jc w:val="both"/>
              <w:rPr>
                <w:rFonts w:asciiTheme="minorHAnsi" w:hAnsiTheme="minorHAnsi" w:cstheme="minorHAnsi"/>
                <w:sz w:val="24"/>
                <w:szCs w:val="24"/>
              </w:rPr>
            </w:pPr>
            <w:r w:rsidRPr="00803F0F">
              <w:rPr>
                <w:rFonts w:asciiTheme="minorHAnsi" w:hAnsiTheme="minorHAnsi" w:cstheme="minorHAnsi"/>
                <w:b/>
                <w:sz w:val="24"/>
                <w:szCs w:val="24"/>
                <w:u w:val="single"/>
              </w:rPr>
              <w:t>Future Meetings</w:t>
            </w:r>
            <w:r w:rsidRPr="00803F0F">
              <w:rPr>
                <w:rFonts w:asciiTheme="minorHAnsi" w:hAnsiTheme="minorHAnsi" w:cstheme="minorHAnsi"/>
                <w:sz w:val="24"/>
                <w:szCs w:val="24"/>
              </w:rPr>
              <w:t xml:space="preserve"> </w:t>
            </w:r>
          </w:p>
          <w:p w14:paraId="058F9D3F" w14:textId="1D03A695" w:rsidR="00FB3B72" w:rsidRPr="00803F0F" w:rsidRDefault="00FB3B72" w:rsidP="00803F0F">
            <w:pPr>
              <w:jc w:val="both"/>
              <w:rPr>
                <w:rFonts w:asciiTheme="minorHAnsi" w:hAnsiTheme="minorHAnsi" w:cstheme="minorHAnsi"/>
                <w:sz w:val="24"/>
                <w:szCs w:val="24"/>
              </w:rPr>
            </w:pPr>
            <w:r w:rsidRPr="00803F0F">
              <w:rPr>
                <w:rFonts w:asciiTheme="minorHAnsi" w:hAnsiTheme="minorHAnsi" w:cstheme="minorHAnsi"/>
                <w:sz w:val="24"/>
                <w:szCs w:val="24"/>
              </w:rPr>
              <w:t>18/12/2024 HDC / NC’s Quarterly</w:t>
            </w:r>
          </w:p>
          <w:p w14:paraId="1147428C" w14:textId="5BEAD136" w:rsidR="00FB3B72" w:rsidRPr="00803F0F" w:rsidRDefault="00FB3B72" w:rsidP="00803F0F">
            <w:pPr>
              <w:jc w:val="both"/>
              <w:rPr>
                <w:rFonts w:asciiTheme="minorHAnsi" w:hAnsiTheme="minorHAnsi" w:cstheme="minorHAnsi"/>
                <w:sz w:val="24"/>
                <w:szCs w:val="24"/>
              </w:rPr>
            </w:pPr>
            <w:r w:rsidRPr="00803F0F">
              <w:rPr>
                <w:rFonts w:asciiTheme="minorHAnsi" w:hAnsiTheme="minorHAnsi" w:cstheme="minorHAnsi"/>
                <w:b/>
                <w:sz w:val="24"/>
                <w:szCs w:val="24"/>
                <w:u w:val="single"/>
              </w:rPr>
              <w:t>Denne Ward HDC Election</w:t>
            </w:r>
            <w:r w:rsidR="00E03332" w:rsidRPr="00803F0F">
              <w:rPr>
                <w:rFonts w:asciiTheme="minorHAnsi" w:hAnsiTheme="minorHAnsi" w:cstheme="minorHAnsi"/>
                <w:b/>
                <w:sz w:val="24"/>
                <w:szCs w:val="24"/>
              </w:rPr>
              <w:t xml:space="preserve">:  </w:t>
            </w:r>
            <w:r w:rsidRPr="00803F0F">
              <w:rPr>
                <w:rFonts w:asciiTheme="minorHAnsi" w:hAnsiTheme="minorHAnsi" w:cstheme="minorHAnsi"/>
                <w:sz w:val="24"/>
                <w:szCs w:val="24"/>
              </w:rPr>
              <w:t>The by-election took place on 21</w:t>
            </w:r>
            <w:r w:rsidRPr="00803F0F">
              <w:rPr>
                <w:rFonts w:asciiTheme="minorHAnsi" w:hAnsiTheme="minorHAnsi" w:cstheme="minorHAnsi"/>
                <w:sz w:val="24"/>
                <w:szCs w:val="24"/>
                <w:vertAlign w:val="superscript"/>
              </w:rPr>
              <w:t>st</w:t>
            </w:r>
            <w:r w:rsidRPr="00803F0F">
              <w:rPr>
                <w:rFonts w:asciiTheme="minorHAnsi" w:hAnsiTheme="minorHAnsi" w:cstheme="minorHAnsi"/>
                <w:sz w:val="24"/>
                <w:szCs w:val="24"/>
              </w:rPr>
              <w:t xml:space="preserve"> November </w:t>
            </w:r>
            <w:r w:rsidR="005D4370">
              <w:rPr>
                <w:rFonts w:asciiTheme="minorHAnsi" w:hAnsiTheme="minorHAnsi" w:cstheme="minorHAnsi"/>
                <w:sz w:val="24"/>
                <w:szCs w:val="24"/>
              </w:rPr>
              <w:t>and</w:t>
            </w:r>
            <w:r w:rsidRPr="00803F0F">
              <w:rPr>
                <w:rFonts w:asciiTheme="minorHAnsi" w:hAnsiTheme="minorHAnsi" w:cstheme="minorHAnsi"/>
                <w:sz w:val="24"/>
                <w:szCs w:val="24"/>
              </w:rPr>
              <w:t xml:space="preserve"> was won by Cheryl Sweeney, Conservative.  Congratulations have been sent. We hope she will be able to attend future HDNC meetings starting in January.   </w:t>
            </w:r>
          </w:p>
          <w:p w14:paraId="50B88223" w14:textId="07023F76" w:rsidR="00FB3B72" w:rsidRPr="00803F0F" w:rsidRDefault="00FB3B72" w:rsidP="00803F0F">
            <w:pPr>
              <w:jc w:val="both"/>
              <w:rPr>
                <w:rFonts w:asciiTheme="minorHAnsi" w:hAnsiTheme="minorHAnsi" w:cstheme="minorHAnsi"/>
                <w:sz w:val="24"/>
                <w:szCs w:val="24"/>
              </w:rPr>
            </w:pPr>
            <w:r w:rsidRPr="00803F0F">
              <w:rPr>
                <w:rFonts w:asciiTheme="minorHAnsi" w:hAnsiTheme="minorHAnsi" w:cstheme="minorHAnsi"/>
                <w:b/>
                <w:sz w:val="24"/>
                <w:szCs w:val="24"/>
                <w:u w:val="single"/>
              </w:rPr>
              <w:t>Un-parished Area Committee</w:t>
            </w:r>
            <w:r w:rsidR="00E03332" w:rsidRPr="00803F0F">
              <w:rPr>
                <w:rFonts w:asciiTheme="minorHAnsi" w:hAnsiTheme="minorHAnsi" w:cstheme="minorHAnsi"/>
                <w:b/>
                <w:sz w:val="24"/>
                <w:szCs w:val="24"/>
                <w:u w:val="single"/>
              </w:rPr>
              <w:t>:</w:t>
            </w:r>
            <w:r w:rsidR="00E03332" w:rsidRPr="00803F0F">
              <w:rPr>
                <w:rFonts w:asciiTheme="minorHAnsi" w:hAnsiTheme="minorHAnsi" w:cstheme="minorHAnsi"/>
                <w:b/>
                <w:sz w:val="24"/>
                <w:szCs w:val="24"/>
              </w:rPr>
              <w:t xml:space="preserve">  </w:t>
            </w:r>
            <w:r w:rsidRPr="00803F0F">
              <w:rPr>
                <w:rFonts w:asciiTheme="minorHAnsi" w:hAnsiTheme="minorHAnsi" w:cstheme="minorHAnsi"/>
                <w:sz w:val="24"/>
                <w:szCs w:val="24"/>
              </w:rPr>
              <w:t xml:space="preserve">The meeting was to confirm proposals for the 2025-6 Special Charge before it is put to Cabinet in January.  We were notified that the figure allocated for Tanbridge Park Lighting </w:t>
            </w:r>
            <w:r w:rsidR="005D4370">
              <w:rPr>
                <w:rFonts w:asciiTheme="minorHAnsi" w:hAnsiTheme="minorHAnsi" w:cstheme="minorHAnsi"/>
                <w:sz w:val="24"/>
                <w:szCs w:val="24"/>
              </w:rPr>
              <w:t>and</w:t>
            </w:r>
            <w:r w:rsidRPr="00803F0F">
              <w:rPr>
                <w:rFonts w:asciiTheme="minorHAnsi" w:hAnsiTheme="minorHAnsi" w:cstheme="minorHAnsi"/>
                <w:sz w:val="24"/>
                <w:szCs w:val="24"/>
              </w:rPr>
              <w:t xml:space="preserve"> queried by HDNC, was an error: the correct amount was £12,500. This enabled £24,000 to be put towards replacing the mobile hub vehicle used to support local youth.  </w:t>
            </w:r>
          </w:p>
          <w:p w14:paraId="14F89986" w14:textId="6D079C9C" w:rsidR="00FB3B72" w:rsidRPr="00803F0F" w:rsidRDefault="00FB3B72" w:rsidP="00803F0F">
            <w:pPr>
              <w:pStyle w:val="NormalWeb"/>
              <w:spacing w:before="0" w:beforeAutospacing="0" w:after="0" w:afterAutospacing="0" w:line="276" w:lineRule="auto"/>
              <w:jc w:val="both"/>
              <w:rPr>
                <w:rFonts w:asciiTheme="minorHAnsi" w:hAnsiTheme="minorHAnsi" w:cstheme="minorHAnsi"/>
                <w:b/>
              </w:rPr>
            </w:pPr>
            <w:r w:rsidRPr="00803F0F">
              <w:rPr>
                <w:rFonts w:asciiTheme="minorHAnsi" w:hAnsiTheme="minorHAnsi" w:cstheme="minorHAnsi"/>
                <w:b/>
                <w:u w:val="single"/>
              </w:rPr>
              <w:t>Capitol Theatre upgrade:</w:t>
            </w:r>
            <w:r w:rsidRPr="00803F0F">
              <w:rPr>
                <w:rFonts w:asciiTheme="minorHAnsi" w:hAnsiTheme="minorHAnsi" w:cstheme="minorHAnsi"/>
                <w:b/>
              </w:rPr>
              <w:t xml:space="preserve"> </w:t>
            </w:r>
            <w:r w:rsidRPr="00803F0F">
              <w:rPr>
                <w:rFonts w:asciiTheme="minorHAnsi" w:hAnsiTheme="minorHAnsi" w:cstheme="minorHAnsi"/>
              </w:rPr>
              <w:t>Nick Jenkins notified stakeholders that there is a 13 week pause with the contractors giving time to discuss the remaining ambition and scope of the project.</w:t>
            </w:r>
          </w:p>
          <w:p w14:paraId="7ABF59FA" w14:textId="6A55E9D4" w:rsidR="00FB3B72" w:rsidRPr="00803F0F" w:rsidRDefault="00FB3B72" w:rsidP="00803F0F">
            <w:pPr>
              <w:spacing w:after="0"/>
              <w:jc w:val="both"/>
              <w:rPr>
                <w:rFonts w:asciiTheme="minorHAnsi" w:hAnsiTheme="minorHAnsi" w:cstheme="minorHAnsi"/>
                <w:sz w:val="24"/>
                <w:szCs w:val="24"/>
              </w:rPr>
            </w:pPr>
            <w:r w:rsidRPr="00803F0F">
              <w:rPr>
                <w:rFonts w:asciiTheme="minorHAnsi" w:eastAsia="Times New Roman" w:hAnsiTheme="minorHAnsi" w:cstheme="minorHAnsi"/>
                <w:sz w:val="24"/>
                <w:szCs w:val="24"/>
              </w:rPr>
              <w:t>The general consensus at the moment is that HDC will programme in a schedule of improvement works over several years. There will be set times when the venue will close completely or partially to carry out</w:t>
            </w:r>
            <w:r w:rsidR="00686F80">
              <w:rPr>
                <w:rFonts w:asciiTheme="minorHAnsi" w:eastAsia="Times New Roman" w:hAnsiTheme="minorHAnsi" w:cstheme="minorHAnsi"/>
                <w:sz w:val="24"/>
                <w:szCs w:val="24"/>
              </w:rPr>
              <w:t xml:space="preserve"> </w:t>
            </w:r>
            <w:r w:rsidR="00686F80" w:rsidRPr="008010CD">
              <w:rPr>
                <w:rFonts w:asciiTheme="minorHAnsi" w:eastAsia="Times New Roman" w:hAnsiTheme="minorHAnsi" w:cstheme="minorHAnsi"/>
                <w:sz w:val="24"/>
                <w:szCs w:val="24"/>
              </w:rPr>
              <w:t>work</w:t>
            </w:r>
            <w:r w:rsidRPr="008010CD">
              <w:rPr>
                <w:rFonts w:asciiTheme="minorHAnsi" w:eastAsia="Times New Roman" w:hAnsiTheme="minorHAnsi" w:cstheme="minorHAnsi"/>
                <w:sz w:val="24"/>
                <w:szCs w:val="24"/>
              </w:rPr>
              <w:t xml:space="preserve">.  </w:t>
            </w:r>
            <w:r w:rsidRPr="00803F0F">
              <w:rPr>
                <w:rFonts w:asciiTheme="minorHAnsi" w:eastAsia="Times New Roman" w:hAnsiTheme="minorHAnsi" w:cstheme="minorHAnsi"/>
                <w:sz w:val="24"/>
                <w:szCs w:val="24"/>
              </w:rPr>
              <w:t xml:space="preserve">It is likely that the main infrastructure ambitions will take a backseat. Initial focus will be on replacing seating, carpets, lighting </w:t>
            </w:r>
            <w:r w:rsidR="005D4370">
              <w:rPr>
                <w:rFonts w:asciiTheme="minorHAnsi" w:eastAsia="Times New Roman" w:hAnsiTheme="minorHAnsi" w:cstheme="minorHAnsi"/>
                <w:sz w:val="24"/>
                <w:szCs w:val="24"/>
              </w:rPr>
              <w:t>and</w:t>
            </w:r>
            <w:r w:rsidRPr="00803F0F">
              <w:rPr>
                <w:rFonts w:asciiTheme="minorHAnsi" w:eastAsia="Times New Roman" w:hAnsiTheme="minorHAnsi" w:cstheme="minorHAnsi"/>
                <w:sz w:val="24"/>
                <w:szCs w:val="24"/>
              </w:rPr>
              <w:t xml:space="preserve"> redecorating</w:t>
            </w:r>
            <w:r w:rsidR="00686F80">
              <w:rPr>
                <w:rFonts w:asciiTheme="minorHAnsi" w:eastAsia="Times New Roman" w:hAnsiTheme="minorHAnsi" w:cstheme="minorHAnsi"/>
                <w:sz w:val="24"/>
                <w:szCs w:val="24"/>
              </w:rPr>
              <w:t>,</w:t>
            </w:r>
            <w:r w:rsidRPr="00803F0F">
              <w:rPr>
                <w:rFonts w:asciiTheme="minorHAnsi" w:eastAsia="Times New Roman" w:hAnsiTheme="minorHAnsi" w:cstheme="minorHAnsi"/>
                <w:sz w:val="24"/>
                <w:szCs w:val="24"/>
              </w:rPr>
              <w:t xml:space="preserve"> improving the toilets and bar.  The replacement of boilers will be done in the latter stages.</w:t>
            </w:r>
            <w:r w:rsidRPr="00803F0F">
              <w:rPr>
                <w:rFonts w:asciiTheme="minorHAnsi" w:hAnsiTheme="minorHAnsi" w:cstheme="minorHAnsi"/>
                <w:sz w:val="24"/>
                <w:szCs w:val="24"/>
              </w:rPr>
              <w:t xml:space="preserve"> More concrete plans and timescales are unlikely until mid-January at the earliest.</w:t>
            </w:r>
          </w:p>
          <w:p w14:paraId="001EF080" w14:textId="77777777" w:rsidR="00AC245E" w:rsidRPr="00803F0F" w:rsidRDefault="00AC245E" w:rsidP="00803F0F">
            <w:pPr>
              <w:spacing w:after="0"/>
              <w:jc w:val="both"/>
              <w:rPr>
                <w:rFonts w:asciiTheme="minorHAnsi" w:hAnsiTheme="minorHAnsi" w:cstheme="minorHAnsi"/>
                <w:sz w:val="24"/>
                <w:szCs w:val="24"/>
              </w:rPr>
            </w:pPr>
          </w:p>
          <w:p w14:paraId="2E93AD6C" w14:textId="0293F5E0" w:rsidR="00AC245E" w:rsidRPr="00803F0F" w:rsidRDefault="00AC245E" w:rsidP="00803F0F">
            <w:pPr>
              <w:spacing w:after="0"/>
              <w:jc w:val="both"/>
              <w:rPr>
                <w:rFonts w:asciiTheme="minorHAnsi" w:hAnsiTheme="minorHAnsi" w:cstheme="minorHAnsi"/>
                <w:b/>
                <w:sz w:val="24"/>
                <w:szCs w:val="24"/>
                <w:u w:val="single"/>
              </w:rPr>
            </w:pPr>
            <w:r w:rsidRPr="00803F0F">
              <w:rPr>
                <w:rFonts w:asciiTheme="minorHAnsi" w:hAnsiTheme="minorHAnsi" w:cstheme="minorHAnsi"/>
                <w:b/>
                <w:bCs/>
                <w:sz w:val="24"/>
                <w:szCs w:val="24"/>
                <w:u w:val="single"/>
              </w:rPr>
              <w:t>Gift to Tree Warden</w:t>
            </w:r>
            <w:r w:rsidRPr="00803F0F">
              <w:rPr>
                <w:rFonts w:asciiTheme="minorHAnsi" w:hAnsiTheme="minorHAnsi" w:cstheme="minorHAnsi"/>
                <w:sz w:val="24"/>
                <w:szCs w:val="24"/>
              </w:rPr>
              <w:t>: TM thanked AD for all his reports in 2024 and presented him with a gift voucher. AD said he had had a higher than usual number of applications to report on this year.</w:t>
            </w:r>
          </w:p>
          <w:p w14:paraId="6325E79C" w14:textId="19EBBDF0" w:rsidR="008D6536" w:rsidRPr="00803F0F" w:rsidRDefault="008D6536" w:rsidP="00803F0F">
            <w:pPr>
              <w:jc w:val="both"/>
              <w:rPr>
                <w:rFonts w:asciiTheme="minorHAnsi" w:hAnsiTheme="minorHAnsi" w:cstheme="minorHAnsi"/>
                <w:sz w:val="24"/>
                <w:szCs w:val="24"/>
              </w:rPr>
            </w:pPr>
          </w:p>
        </w:tc>
      </w:tr>
      <w:tr w:rsidR="008E1E46" w:rsidRPr="00803F0F" w14:paraId="747A113B" w14:textId="77777777" w:rsidTr="00C44B19">
        <w:trPr>
          <w:trHeight w:val="252"/>
        </w:trPr>
        <w:tc>
          <w:tcPr>
            <w:tcW w:w="710" w:type="dxa"/>
          </w:tcPr>
          <w:p w14:paraId="07D0A622" w14:textId="2A53BC64" w:rsidR="008E1E46" w:rsidRPr="00803F0F" w:rsidRDefault="00EF48A0"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lastRenderedPageBreak/>
              <w:t>7</w:t>
            </w:r>
          </w:p>
        </w:tc>
        <w:tc>
          <w:tcPr>
            <w:tcW w:w="9368" w:type="dxa"/>
            <w:vAlign w:val="center"/>
          </w:tcPr>
          <w:p w14:paraId="6122DEB8" w14:textId="7B2E051E" w:rsidR="00107DF8" w:rsidRPr="00803F0F" w:rsidRDefault="00A869C0" w:rsidP="00803F0F">
            <w:pPr>
              <w:spacing w:after="0"/>
              <w:jc w:val="both"/>
              <w:rPr>
                <w:rFonts w:asciiTheme="minorHAnsi" w:hAnsiTheme="minorHAnsi" w:cstheme="minorHAnsi"/>
                <w:b/>
                <w:bCs/>
                <w:sz w:val="24"/>
                <w:szCs w:val="24"/>
              </w:rPr>
            </w:pPr>
            <w:r w:rsidRPr="00803F0F">
              <w:rPr>
                <w:rFonts w:asciiTheme="minorHAnsi" w:hAnsiTheme="minorHAnsi" w:cstheme="minorHAnsi"/>
                <w:b/>
                <w:bCs/>
                <w:sz w:val="24"/>
                <w:szCs w:val="24"/>
              </w:rPr>
              <w:t>Clerk’s Report</w:t>
            </w:r>
          </w:p>
          <w:p w14:paraId="671A1804" w14:textId="77777777" w:rsidR="00A249CA" w:rsidRPr="00803F0F" w:rsidRDefault="00A249CA" w:rsidP="00803F0F">
            <w:pPr>
              <w:spacing w:after="0"/>
              <w:jc w:val="both"/>
              <w:rPr>
                <w:rFonts w:asciiTheme="minorHAnsi" w:hAnsiTheme="minorHAnsi" w:cstheme="minorHAnsi"/>
                <w:b/>
                <w:bCs/>
                <w:sz w:val="24"/>
                <w:szCs w:val="24"/>
              </w:rPr>
            </w:pPr>
          </w:p>
          <w:p w14:paraId="79D33568" w14:textId="77777777" w:rsidR="00C029B5" w:rsidRPr="00803F0F" w:rsidRDefault="00C029B5" w:rsidP="00803F0F">
            <w:pPr>
              <w:shd w:val="clear" w:color="auto" w:fill="FFFFFF"/>
              <w:spacing w:after="0"/>
              <w:jc w:val="both"/>
              <w:rPr>
                <w:rFonts w:asciiTheme="minorHAnsi" w:hAnsiTheme="minorHAnsi" w:cstheme="minorHAnsi"/>
                <w:b/>
                <w:bCs/>
                <w:color w:val="222222"/>
                <w:sz w:val="24"/>
                <w:szCs w:val="24"/>
                <w:u w:val="single"/>
                <w:shd w:val="clear" w:color="auto" w:fill="FFFFFF"/>
              </w:rPr>
            </w:pPr>
            <w:r w:rsidRPr="00803F0F">
              <w:rPr>
                <w:rFonts w:asciiTheme="minorHAnsi" w:hAnsiTheme="minorHAnsi" w:cstheme="minorHAnsi"/>
                <w:b/>
                <w:bCs/>
                <w:color w:val="222222"/>
                <w:sz w:val="24"/>
                <w:szCs w:val="24"/>
                <w:u w:val="single"/>
                <w:shd w:val="clear" w:color="auto" w:fill="FFFFFF"/>
              </w:rPr>
              <w:t>Resident enquiries:</w:t>
            </w:r>
          </w:p>
          <w:p w14:paraId="36B4D57C" w14:textId="77777777" w:rsidR="00C029B5" w:rsidRPr="00803F0F" w:rsidRDefault="00C029B5" w:rsidP="00803F0F">
            <w:pPr>
              <w:shd w:val="clear" w:color="auto" w:fill="FFFFFF"/>
              <w:spacing w:after="0"/>
              <w:jc w:val="both"/>
              <w:rPr>
                <w:rFonts w:asciiTheme="minorHAnsi" w:hAnsiTheme="minorHAnsi" w:cstheme="minorHAnsi"/>
                <w:b/>
                <w:bCs/>
                <w:color w:val="222222"/>
                <w:sz w:val="24"/>
                <w:szCs w:val="24"/>
                <w:u w:val="single"/>
                <w:shd w:val="clear" w:color="auto" w:fill="FFFFFF"/>
              </w:rPr>
            </w:pPr>
          </w:p>
          <w:p w14:paraId="526ED5E1" w14:textId="12423510" w:rsidR="00C029B5" w:rsidRPr="008010CD" w:rsidRDefault="00C029B5" w:rsidP="00803F0F">
            <w:pPr>
              <w:shd w:val="clear" w:color="auto" w:fill="FFFFFF"/>
              <w:spacing w:after="0"/>
              <w:jc w:val="both"/>
              <w:rPr>
                <w:rFonts w:asciiTheme="minorHAnsi" w:eastAsia="Times New Roman" w:hAnsiTheme="minorHAnsi" w:cstheme="minorHAnsi"/>
                <w:sz w:val="24"/>
                <w:szCs w:val="24"/>
              </w:rPr>
            </w:pPr>
            <w:r w:rsidRPr="00803F0F">
              <w:rPr>
                <w:rFonts w:asciiTheme="minorHAnsi" w:eastAsia="Times New Roman" w:hAnsiTheme="minorHAnsi" w:cstheme="minorHAnsi"/>
                <w:b/>
                <w:bCs/>
                <w:color w:val="222222"/>
                <w:sz w:val="24"/>
                <w:szCs w:val="24"/>
              </w:rPr>
              <w:t>Parking bay markings in River Mead</w:t>
            </w:r>
            <w:r w:rsidRPr="00803F0F">
              <w:rPr>
                <w:rFonts w:asciiTheme="minorHAnsi" w:eastAsia="Times New Roman" w:hAnsiTheme="minorHAnsi" w:cstheme="minorHAnsi"/>
                <w:color w:val="222222"/>
                <w:sz w:val="24"/>
                <w:szCs w:val="24"/>
              </w:rPr>
              <w:t xml:space="preserve">: WSCC Cllr. John Milne investigated the matter with WSCC Highways who confirmed that the bay markings would not be repainted since River Mead was changed to </w:t>
            </w:r>
            <w:r w:rsidR="00686F80" w:rsidRPr="008010CD">
              <w:rPr>
                <w:rFonts w:asciiTheme="minorHAnsi" w:eastAsia="Times New Roman" w:hAnsiTheme="minorHAnsi" w:cstheme="minorHAnsi"/>
                <w:sz w:val="24"/>
                <w:szCs w:val="24"/>
              </w:rPr>
              <w:t>“</w:t>
            </w:r>
            <w:r w:rsidRPr="008010CD">
              <w:rPr>
                <w:rFonts w:asciiTheme="minorHAnsi" w:eastAsia="Times New Roman" w:hAnsiTheme="minorHAnsi" w:cstheme="minorHAnsi"/>
                <w:sz w:val="24"/>
                <w:szCs w:val="24"/>
              </w:rPr>
              <w:t>Permit Holders Only Past This Point</w:t>
            </w:r>
            <w:r w:rsidR="00686F80" w:rsidRPr="008010CD">
              <w:rPr>
                <w:rFonts w:asciiTheme="minorHAnsi" w:eastAsia="Times New Roman" w:hAnsiTheme="minorHAnsi" w:cstheme="minorHAnsi"/>
                <w:sz w:val="24"/>
                <w:szCs w:val="24"/>
              </w:rPr>
              <w:t>”</w:t>
            </w:r>
            <w:r w:rsidRPr="008010CD">
              <w:rPr>
                <w:rFonts w:asciiTheme="minorHAnsi" w:eastAsia="Times New Roman" w:hAnsiTheme="minorHAnsi" w:cstheme="minorHAnsi"/>
                <w:sz w:val="24"/>
                <w:szCs w:val="24"/>
              </w:rPr>
              <w:t xml:space="preserve"> in 2018. Therefore</w:t>
            </w:r>
            <w:r w:rsidR="00686F80" w:rsidRPr="008010CD">
              <w:rPr>
                <w:rFonts w:asciiTheme="minorHAnsi" w:eastAsia="Times New Roman" w:hAnsiTheme="minorHAnsi" w:cstheme="minorHAnsi"/>
                <w:sz w:val="24"/>
                <w:szCs w:val="24"/>
              </w:rPr>
              <w:t xml:space="preserve"> </w:t>
            </w:r>
            <w:r w:rsidRPr="008010CD">
              <w:rPr>
                <w:rFonts w:asciiTheme="minorHAnsi" w:eastAsia="Times New Roman" w:hAnsiTheme="minorHAnsi" w:cstheme="minorHAnsi"/>
                <w:sz w:val="24"/>
                <w:szCs w:val="24"/>
              </w:rPr>
              <w:t>there is no requirement for bay marking and permit bay signs</w:t>
            </w:r>
            <w:r w:rsidR="00686F80" w:rsidRPr="008010CD">
              <w:rPr>
                <w:rFonts w:asciiTheme="minorHAnsi" w:eastAsia="Times New Roman" w:hAnsiTheme="minorHAnsi" w:cstheme="minorHAnsi"/>
                <w:sz w:val="24"/>
                <w:szCs w:val="24"/>
              </w:rPr>
              <w:t>.</w:t>
            </w:r>
            <w:r w:rsidRPr="008010CD">
              <w:rPr>
                <w:rFonts w:asciiTheme="minorHAnsi" w:eastAsia="Times New Roman" w:hAnsiTheme="minorHAnsi" w:cstheme="minorHAnsi"/>
                <w:sz w:val="24"/>
                <w:szCs w:val="24"/>
              </w:rPr>
              <w:t xml:space="preserve"> </w:t>
            </w:r>
            <w:r w:rsidR="00686F80" w:rsidRPr="008010CD">
              <w:rPr>
                <w:rFonts w:asciiTheme="minorHAnsi" w:eastAsia="Times New Roman" w:hAnsiTheme="minorHAnsi" w:cstheme="minorHAnsi"/>
                <w:sz w:val="24"/>
                <w:szCs w:val="24"/>
              </w:rPr>
              <w:t xml:space="preserve">This </w:t>
            </w:r>
            <w:r w:rsidRPr="008010CD">
              <w:rPr>
                <w:rFonts w:asciiTheme="minorHAnsi" w:eastAsia="Times New Roman" w:hAnsiTheme="minorHAnsi" w:cstheme="minorHAnsi"/>
                <w:sz w:val="24"/>
                <w:szCs w:val="24"/>
              </w:rPr>
              <w:t>reduce</w:t>
            </w:r>
            <w:r w:rsidR="00686F80" w:rsidRPr="008010CD">
              <w:rPr>
                <w:rFonts w:asciiTheme="minorHAnsi" w:eastAsia="Times New Roman" w:hAnsiTheme="minorHAnsi" w:cstheme="minorHAnsi"/>
                <w:sz w:val="24"/>
                <w:szCs w:val="24"/>
              </w:rPr>
              <w:t>s</w:t>
            </w:r>
            <w:r w:rsidRPr="008010CD">
              <w:rPr>
                <w:rFonts w:asciiTheme="minorHAnsi" w:eastAsia="Times New Roman" w:hAnsiTheme="minorHAnsi" w:cstheme="minorHAnsi"/>
                <w:sz w:val="24"/>
                <w:szCs w:val="24"/>
              </w:rPr>
              <w:t xml:space="preserve"> mainten</w:t>
            </w:r>
            <w:r w:rsidR="00AC245E" w:rsidRPr="008010CD">
              <w:rPr>
                <w:rFonts w:asciiTheme="minorHAnsi" w:eastAsia="Times New Roman" w:hAnsiTheme="minorHAnsi" w:cstheme="minorHAnsi"/>
                <w:sz w:val="24"/>
                <w:szCs w:val="24"/>
              </w:rPr>
              <w:t>an</w:t>
            </w:r>
            <w:r w:rsidRPr="008010CD">
              <w:rPr>
                <w:rFonts w:asciiTheme="minorHAnsi" w:eastAsia="Times New Roman" w:hAnsiTheme="minorHAnsi" w:cstheme="minorHAnsi"/>
                <w:sz w:val="24"/>
                <w:szCs w:val="24"/>
              </w:rPr>
              <w:t xml:space="preserve">ce costs </w:t>
            </w:r>
            <w:r w:rsidR="00686F80" w:rsidRPr="008010CD">
              <w:rPr>
                <w:rFonts w:asciiTheme="minorHAnsi" w:eastAsia="Times New Roman" w:hAnsiTheme="minorHAnsi" w:cstheme="minorHAnsi"/>
                <w:sz w:val="24"/>
                <w:szCs w:val="24"/>
              </w:rPr>
              <w:t xml:space="preserve">and </w:t>
            </w:r>
            <w:r w:rsidRPr="008010CD">
              <w:rPr>
                <w:rFonts w:asciiTheme="minorHAnsi" w:eastAsia="Times New Roman" w:hAnsiTheme="minorHAnsi" w:cstheme="minorHAnsi"/>
                <w:sz w:val="24"/>
                <w:szCs w:val="24"/>
              </w:rPr>
              <w:t>also reduces the visual impact of parking restrictions for those who live there.</w:t>
            </w:r>
          </w:p>
          <w:p w14:paraId="77D6C10E" w14:textId="77777777" w:rsidR="00E03332" w:rsidRPr="00803F0F" w:rsidRDefault="00E03332" w:rsidP="00803F0F">
            <w:pPr>
              <w:shd w:val="clear" w:color="auto" w:fill="FFFFFF"/>
              <w:spacing w:after="0"/>
              <w:jc w:val="both"/>
              <w:rPr>
                <w:rFonts w:asciiTheme="minorHAnsi" w:eastAsia="Times New Roman" w:hAnsiTheme="minorHAnsi" w:cstheme="minorHAnsi"/>
                <w:color w:val="222222"/>
                <w:sz w:val="24"/>
                <w:szCs w:val="24"/>
              </w:rPr>
            </w:pPr>
          </w:p>
          <w:p w14:paraId="1F93D2E3" w14:textId="04B93F82" w:rsidR="00C029B5" w:rsidRPr="00803F0F" w:rsidRDefault="00C029B5" w:rsidP="00803F0F">
            <w:pPr>
              <w:shd w:val="clear" w:color="auto" w:fill="FFFFFF"/>
              <w:spacing w:after="0"/>
              <w:jc w:val="both"/>
              <w:rPr>
                <w:rFonts w:asciiTheme="minorHAnsi" w:eastAsia="Times New Roman" w:hAnsiTheme="minorHAnsi" w:cstheme="minorHAnsi"/>
                <w:i/>
                <w:iCs/>
                <w:color w:val="222222"/>
                <w:sz w:val="24"/>
                <w:szCs w:val="24"/>
              </w:rPr>
            </w:pPr>
            <w:r w:rsidRPr="00803F0F">
              <w:rPr>
                <w:rFonts w:asciiTheme="minorHAnsi" w:eastAsia="Times New Roman" w:hAnsiTheme="minorHAnsi" w:cstheme="minorHAnsi"/>
                <w:b/>
                <w:bCs/>
                <w:color w:val="222222"/>
                <w:sz w:val="24"/>
                <w:szCs w:val="24"/>
              </w:rPr>
              <w:lastRenderedPageBreak/>
              <w:t>Denne Road Cemetery</w:t>
            </w:r>
            <w:r w:rsidR="00974E64" w:rsidRPr="00803F0F">
              <w:rPr>
                <w:rFonts w:asciiTheme="minorHAnsi" w:eastAsia="Times New Roman" w:hAnsiTheme="minorHAnsi" w:cstheme="minorHAnsi"/>
                <w:b/>
                <w:bCs/>
                <w:color w:val="222222"/>
                <w:sz w:val="24"/>
                <w:szCs w:val="24"/>
              </w:rPr>
              <w:t xml:space="preserve">: </w:t>
            </w:r>
            <w:r w:rsidR="007A03F4" w:rsidRPr="00803F0F">
              <w:rPr>
                <w:rFonts w:asciiTheme="minorHAnsi" w:eastAsia="Times New Roman" w:hAnsiTheme="minorHAnsi" w:cstheme="minorHAnsi"/>
                <w:color w:val="222222"/>
                <w:sz w:val="24"/>
                <w:szCs w:val="24"/>
              </w:rPr>
              <w:t>A resident contacted HDNC’s Facebook page to enquire about the location of buried stillborn, unbaptized babies in the Denne Road Cemetery as their parents had a stillborn child in the 1940s</w:t>
            </w:r>
            <w:r w:rsidR="00974E64" w:rsidRPr="00803F0F">
              <w:rPr>
                <w:rFonts w:asciiTheme="minorHAnsi" w:eastAsia="Times New Roman" w:hAnsiTheme="minorHAnsi" w:cstheme="minorHAnsi"/>
                <w:color w:val="222222"/>
                <w:sz w:val="24"/>
                <w:szCs w:val="24"/>
              </w:rPr>
              <w:t>.</w:t>
            </w:r>
          </w:p>
          <w:p w14:paraId="093040E7" w14:textId="10FA6A8D" w:rsidR="00C029B5" w:rsidRPr="008010CD" w:rsidRDefault="00C029B5" w:rsidP="00803F0F">
            <w:pPr>
              <w:shd w:val="clear" w:color="auto" w:fill="FFFFFF"/>
              <w:spacing w:after="0"/>
              <w:jc w:val="both"/>
              <w:rPr>
                <w:rFonts w:asciiTheme="minorHAnsi" w:eastAsia="Times New Roman" w:hAnsiTheme="minorHAnsi" w:cstheme="minorHAnsi"/>
                <w:sz w:val="24"/>
                <w:szCs w:val="24"/>
              </w:rPr>
            </w:pPr>
            <w:r w:rsidRPr="00803F0F">
              <w:rPr>
                <w:rFonts w:asciiTheme="minorHAnsi" w:eastAsia="Times New Roman" w:hAnsiTheme="minorHAnsi" w:cstheme="minorHAnsi"/>
                <w:color w:val="222222"/>
                <w:sz w:val="24"/>
                <w:szCs w:val="24"/>
              </w:rPr>
              <w:t xml:space="preserve">SD obtained information from Vee Willis, who is involved in Horsham Heritage Walks, </w:t>
            </w:r>
            <w:r w:rsidR="00686F80" w:rsidRPr="008010CD">
              <w:rPr>
                <w:rFonts w:asciiTheme="minorHAnsi" w:eastAsia="Times New Roman" w:hAnsiTheme="minorHAnsi" w:cstheme="minorHAnsi"/>
                <w:sz w:val="24"/>
                <w:szCs w:val="24"/>
              </w:rPr>
              <w:t xml:space="preserve">she </w:t>
            </w:r>
            <w:r w:rsidRPr="008010CD">
              <w:rPr>
                <w:rFonts w:asciiTheme="minorHAnsi" w:eastAsia="Times New Roman" w:hAnsiTheme="minorHAnsi" w:cstheme="minorHAnsi"/>
                <w:sz w:val="24"/>
                <w:szCs w:val="24"/>
              </w:rPr>
              <w:t>advised that Denne Cemetery closed in 1902 when Hills Cemetery was established. After that date burials at Denne were only allowed in existing family plots. She suggested the resident contact Hills Cemetery as they hold the records.</w:t>
            </w:r>
          </w:p>
          <w:p w14:paraId="1B369179" w14:textId="77777777" w:rsidR="00C029B5" w:rsidRPr="008010CD" w:rsidRDefault="00C029B5" w:rsidP="00803F0F">
            <w:pPr>
              <w:shd w:val="clear" w:color="auto" w:fill="FFFFFF"/>
              <w:spacing w:after="0"/>
              <w:jc w:val="both"/>
              <w:rPr>
                <w:rFonts w:asciiTheme="minorHAnsi" w:eastAsia="Times New Roman" w:hAnsiTheme="minorHAnsi" w:cstheme="minorHAnsi"/>
                <w:b/>
                <w:bCs/>
                <w:sz w:val="24"/>
                <w:szCs w:val="24"/>
                <w:u w:val="single"/>
              </w:rPr>
            </w:pPr>
          </w:p>
          <w:p w14:paraId="15604AC7" w14:textId="170BA079" w:rsidR="00C029B5" w:rsidRPr="00803F0F" w:rsidRDefault="00C029B5" w:rsidP="00803F0F">
            <w:pPr>
              <w:shd w:val="clear" w:color="auto" w:fill="FFFFFF"/>
              <w:spacing w:after="0"/>
              <w:jc w:val="both"/>
              <w:rPr>
                <w:rFonts w:asciiTheme="minorHAnsi" w:eastAsia="Times New Roman" w:hAnsiTheme="minorHAnsi" w:cstheme="minorHAnsi"/>
                <w:color w:val="222222"/>
                <w:sz w:val="24"/>
                <w:szCs w:val="24"/>
              </w:rPr>
            </w:pPr>
            <w:r w:rsidRPr="008010CD">
              <w:rPr>
                <w:rFonts w:asciiTheme="minorHAnsi" w:eastAsia="Times New Roman" w:hAnsiTheme="minorHAnsi" w:cstheme="minorHAnsi"/>
                <w:b/>
                <w:bCs/>
                <w:sz w:val="24"/>
                <w:szCs w:val="24"/>
                <w:u w:val="single"/>
              </w:rPr>
              <w:t>ASB issues in Causeway:</w:t>
            </w:r>
            <w:r w:rsidRPr="008010CD">
              <w:rPr>
                <w:rFonts w:asciiTheme="minorHAnsi" w:eastAsia="Times New Roman" w:hAnsiTheme="minorHAnsi" w:cstheme="minorHAnsi"/>
                <w:b/>
                <w:bCs/>
                <w:sz w:val="24"/>
                <w:szCs w:val="24"/>
              </w:rPr>
              <w:t xml:space="preserve"> </w:t>
            </w:r>
            <w:r w:rsidR="00974E64" w:rsidRPr="008010CD">
              <w:rPr>
                <w:rFonts w:asciiTheme="minorHAnsi" w:eastAsia="Times New Roman" w:hAnsiTheme="minorHAnsi" w:cstheme="minorHAnsi"/>
                <w:b/>
                <w:bCs/>
                <w:sz w:val="24"/>
                <w:szCs w:val="24"/>
              </w:rPr>
              <w:t xml:space="preserve"> </w:t>
            </w:r>
            <w:r w:rsidRPr="008010CD">
              <w:rPr>
                <w:rFonts w:asciiTheme="minorHAnsi" w:eastAsia="Times New Roman" w:hAnsiTheme="minorHAnsi" w:cstheme="minorHAnsi"/>
                <w:sz w:val="24"/>
                <w:szCs w:val="24"/>
              </w:rPr>
              <w:t xml:space="preserve">SD contacted the resident who attended the October meeting to see if the ASB </w:t>
            </w:r>
            <w:r w:rsidR="00686F80" w:rsidRPr="008010CD">
              <w:rPr>
                <w:rFonts w:asciiTheme="minorHAnsi" w:eastAsia="Times New Roman" w:hAnsiTheme="minorHAnsi" w:cstheme="minorHAnsi"/>
                <w:sz w:val="24"/>
                <w:szCs w:val="24"/>
              </w:rPr>
              <w:t xml:space="preserve">situation </w:t>
            </w:r>
            <w:r w:rsidRPr="008010CD">
              <w:rPr>
                <w:rFonts w:asciiTheme="minorHAnsi" w:eastAsia="Times New Roman" w:hAnsiTheme="minorHAnsi" w:cstheme="minorHAnsi"/>
                <w:sz w:val="24"/>
                <w:szCs w:val="24"/>
              </w:rPr>
              <w:t xml:space="preserve">had improved. The resident responded that the presence of groups </w:t>
            </w:r>
            <w:r w:rsidRPr="00803F0F">
              <w:rPr>
                <w:rFonts w:asciiTheme="minorHAnsi" w:eastAsia="Times New Roman" w:hAnsiTheme="minorHAnsi" w:cstheme="minorHAnsi"/>
                <w:color w:val="222222"/>
                <w:sz w:val="24"/>
                <w:szCs w:val="24"/>
              </w:rPr>
              <w:t xml:space="preserve">of alcoholics in Causeway is less frequent and they have noticed an increase in the presence of uniformed officers. </w:t>
            </w:r>
          </w:p>
          <w:p w14:paraId="297495A8" w14:textId="77777777" w:rsidR="00AC245E" w:rsidRPr="00803F0F" w:rsidRDefault="00AC245E" w:rsidP="00803F0F">
            <w:pPr>
              <w:shd w:val="clear" w:color="auto" w:fill="FFFFFF"/>
              <w:spacing w:after="0"/>
              <w:jc w:val="both"/>
              <w:rPr>
                <w:rFonts w:asciiTheme="minorHAnsi" w:eastAsia="Times New Roman" w:hAnsiTheme="minorHAnsi" w:cstheme="minorHAnsi"/>
                <w:color w:val="222222"/>
                <w:sz w:val="24"/>
                <w:szCs w:val="24"/>
              </w:rPr>
            </w:pPr>
          </w:p>
          <w:p w14:paraId="5A24EA45" w14:textId="77777777" w:rsidR="00AC245E" w:rsidRPr="00803F0F" w:rsidRDefault="00AC245E" w:rsidP="00803F0F">
            <w:pPr>
              <w:shd w:val="clear" w:color="auto" w:fill="FFFFFF"/>
              <w:spacing w:after="0"/>
              <w:jc w:val="both"/>
              <w:rPr>
                <w:rFonts w:asciiTheme="minorHAnsi" w:eastAsia="Times New Roman" w:hAnsiTheme="minorHAnsi" w:cstheme="minorHAnsi"/>
                <w:b/>
                <w:bCs/>
                <w:sz w:val="24"/>
                <w:szCs w:val="24"/>
                <w:u w:val="single"/>
              </w:rPr>
            </w:pPr>
            <w:r w:rsidRPr="00803F0F">
              <w:rPr>
                <w:rFonts w:asciiTheme="minorHAnsi" w:eastAsia="Times New Roman" w:hAnsiTheme="minorHAnsi" w:cstheme="minorHAnsi"/>
                <w:b/>
                <w:bCs/>
                <w:sz w:val="24"/>
                <w:szCs w:val="24"/>
                <w:u w:val="single"/>
              </w:rPr>
              <w:t>Lighting</w:t>
            </w:r>
          </w:p>
          <w:p w14:paraId="553C3F45" w14:textId="31B175F0" w:rsidR="00AC245E" w:rsidRPr="008010CD" w:rsidRDefault="00AC245E" w:rsidP="00803F0F">
            <w:pPr>
              <w:shd w:val="clear" w:color="auto" w:fill="FFFFFF"/>
              <w:spacing w:after="0"/>
              <w:jc w:val="both"/>
              <w:rPr>
                <w:rFonts w:asciiTheme="minorHAnsi" w:eastAsia="Times New Roman" w:hAnsiTheme="minorHAnsi" w:cstheme="minorHAnsi"/>
                <w:sz w:val="24"/>
                <w:szCs w:val="24"/>
              </w:rPr>
            </w:pPr>
            <w:r w:rsidRPr="00803F0F">
              <w:rPr>
                <w:rFonts w:asciiTheme="minorHAnsi" w:eastAsia="Times New Roman" w:hAnsiTheme="minorHAnsi" w:cstheme="minorHAnsi"/>
                <w:b/>
                <w:bCs/>
                <w:sz w:val="24"/>
                <w:szCs w:val="24"/>
              </w:rPr>
              <w:t xml:space="preserve">Lighting on path behind Aldi: </w:t>
            </w:r>
            <w:r w:rsidRPr="00803F0F">
              <w:rPr>
                <w:rFonts w:asciiTheme="minorHAnsi" w:eastAsia="Times New Roman" w:hAnsiTheme="minorHAnsi" w:cstheme="minorHAnsi"/>
                <w:sz w:val="24"/>
                <w:szCs w:val="24"/>
              </w:rPr>
              <w:t>SD reported the lights not working to HDC</w:t>
            </w:r>
            <w:r w:rsidR="00686F80" w:rsidRPr="008010CD">
              <w:rPr>
                <w:rFonts w:asciiTheme="minorHAnsi" w:eastAsia="Times New Roman" w:hAnsiTheme="minorHAnsi" w:cstheme="minorHAnsi"/>
                <w:sz w:val="24"/>
                <w:szCs w:val="24"/>
              </w:rPr>
              <w:t>, (</w:t>
            </w:r>
            <w:r w:rsidRPr="008010CD">
              <w:rPr>
                <w:rFonts w:asciiTheme="minorHAnsi" w:eastAsia="Times New Roman" w:hAnsiTheme="minorHAnsi" w:cstheme="minorHAnsi"/>
                <w:sz w:val="24"/>
                <w:szCs w:val="24"/>
              </w:rPr>
              <w:t>as raised by JW at the November meeting</w:t>
            </w:r>
            <w:r w:rsidR="00686F80" w:rsidRPr="008010CD">
              <w:rPr>
                <w:rFonts w:asciiTheme="minorHAnsi" w:eastAsia="Times New Roman" w:hAnsiTheme="minorHAnsi" w:cstheme="minorHAnsi"/>
                <w:sz w:val="24"/>
                <w:szCs w:val="24"/>
              </w:rPr>
              <w:t>)</w:t>
            </w:r>
            <w:r w:rsidRPr="008010CD">
              <w:rPr>
                <w:rFonts w:asciiTheme="minorHAnsi" w:eastAsia="Times New Roman" w:hAnsiTheme="minorHAnsi" w:cstheme="minorHAnsi"/>
                <w:sz w:val="24"/>
                <w:szCs w:val="24"/>
              </w:rPr>
              <w:t>.</w:t>
            </w:r>
          </w:p>
          <w:p w14:paraId="4DD58E0B" w14:textId="71D65E7D" w:rsidR="00974E64" w:rsidRPr="00803F0F" w:rsidRDefault="00AC245E" w:rsidP="00803F0F">
            <w:pPr>
              <w:shd w:val="clear" w:color="auto" w:fill="FFFFFF"/>
              <w:spacing w:after="0"/>
              <w:jc w:val="both"/>
              <w:rPr>
                <w:rFonts w:asciiTheme="minorHAnsi" w:eastAsia="Times New Roman" w:hAnsiTheme="minorHAnsi" w:cstheme="minorHAnsi"/>
                <w:sz w:val="24"/>
                <w:szCs w:val="24"/>
              </w:rPr>
            </w:pPr>
            <w:r w:rsidRPr="00803F0F">
              <w:rPr>
                <w:rFonts w:asciiTheme="minorHAnsi" w:eastAsia="Times New Roman" w:hAnsiTheme="minorHAnsi" w:cstheme="minorHAnsi"/>
                <w:sz w:val="24"/>
                <w:szCs w:val="24"/>
              </w:rPr>
              <w:t xml:space="preserve">Chris Jende, HDC advised that there is a problem as the cable has been damaged </w:t>
            </w:r>
            <w:r w:rsidR="005D4370">
              <w:rPr>
                <w:rFonts w:asciiTheme="minorHAnsi" w:eastAsia="Times New Roman" w:hAnsiTheme="minorHAnsi" w:cstheme="minorHAnsi"/>
                <w:sz w:val="24"/>
                <w:szCs w:val="24"/>
              </w:rPr>
              <w:t>and</w:t>
            </w:r>
            <w:r w:rsidRPr="00803F0F">
              <w:rPr>
                <w:rFonts w:asciiTheme="minorHAnsi" w:eastAsia="Times New Roman" w:hAnsiTheme="minorHAnsi" w:cstheme="minorHAnsi"/>
                <w:sz w:val="24"/>
                <w:szCs w:val="24"/>
              </w:rPr>
              <w:t xml:space="preserve"> 100 metres has to be replaced. The path may have to be closed to carry out the work and it is not known when this will be.  </w:t>
            </w:r>
          </w:p>
          <w:p w14:paraId="03540A9E" w14:textId="2D55C0E3" w:rsidR="00AC245E" w:rsidRPr="00803F0F" w:rsidRDefault="00AC245E" w:rsidP="00803F0F">
            <w:pPr>
              <w:shd w:val="clear" w:color="auto" w:fill="FFFFFF"/>
              <w:spacing w:after="0"/>
              <w:jc w:val="both"/>
              <w:rPr>
                <w:rFonts w:asciiTheme="minorHAnsi" w:eastAsia="Times New Roman" w:hAnsiTheme="minorHAnsi" w:cstheme="minorHAnsi"/>
                <w:sz w:val="24"/>
                <w:szCs w:val="24"/>
              </w:rPr>
            </w:pPr>
            <w:r w:rsidRPr="00803F0F">
              <w:rPr>
                <w:rFonts w:asciiTheme="minorHAnsi" w:eastAsia="Times New Roman" w:hAnsiTheme="minorHAnsi" w:cstheme="minorHAnsi"/>
                <w:sz w:val="24"/>
                <w:szCs w:val="24"/>
              </w:rPr>
              <w:t>JW said the lights were still not working.</w:t>
            </w:r>
            <w:r w:rsidR="002C0068" w:rsidRPr="00803F0F">
              <w:rPr>
                <w:rFonts w:asciiTheme="minorHAnsi" w:eastAsia="Times New Roman" w:hAnsiTheme="minorHAnsi" w:cstheme="minorHAnsi"/>
                <w:sz w:val="24"/>
                <w:szCs w:val="24"/>
              </w:rPr>
              <w:t xml:space="preserve"> RF asked if Aldi were responsible.</w:t>
            </w:r>
          </w:p>
          <w:p w14:paraId="7A0FB177" w14:textId="2D06A77E" w:rsidR="00AC245E" w:rsidRPr="00803F0F" w:rsidRDefault="00AC245E" w:rsidP="00803F0F">
            <w:pPr>
              <w:shd w:val="clear" w:color="auto" w:fill="FFFFFF"/>
              <w:spacing w:after="0"/>
              <w:jc w:val="both"/>
              <w:rPr>
                <w:rFonts w:asciiTheme="minorHAnsi" w:eastAsia="Times New Roman" w:hAnsiTheme="minorHAnsi" w:cstheme="minorHAnsi"/>
                <w:sz w:val="24"/>
                <w:szCs w:val="24"/>
              </w:rPr>
            </w:pPr>
            <w:r w:rsidRPr="00803F0F">
              <w:rPr>
                <w:rFonts w:asciiTheme="minorHAnsi" w:eastAsia="Times New Roman" w:hAnsiTheme="minorHAnsi" w:cstheme="minorHAnsi"/>
                <w:b/>
                <w:bCs/>
                <w:sz w:val="24"/>
                <w:szCs w:val="24"/>
              </w:rPr>
              <w:t>ACTION:</w:t>
            </w:r>
            <w:r w:rsidRPr="00803F0F">
              <w:rPr>
                <w:rFonts w:asciiTheme="minorHAnsi" w:eastAsia="Times New Roman" w:hAnsiTheme="minorHAnsi" w:cstheme="minorHAnsi"/>
                <w:sz w:val="24"/>
                <w:szCs w:val="24"/>
              </w:rPr>
              <w:t xml:space="preserve"> SD to </w:t>
            </w:r>
            <w:r w:rsidR="002C0068" w:rsidRPr="00803F0F">
              <w:rPr>
                <w:rFonts w:asciiTheme="minorHAnsi" w:eastAsia="Times New Roman" w:hAnsiTheme="minorHAnsi" w:cstheme="minorHAnsi"/>
                <w:sz w:val="24"/>
                <w:szCs w:val="24"/>
              </w:rPr>
              <w:t xml:space="preserve">check when lights will be repaired and query </w:t>
            </w:r>
            <w:r w:rsidR="00974E64" w:rsidRPr="00803F0F">
              <w:rPr>
                <w:rFonts w:asciiTheme="minorHAnsi" w:eastAsia="Times New Roman" w:hAnsiTheme="minorHAnsi" w:cstheme="minorHAnsi"/>
                <w:sz w:val="24"/>
                <w:szCs w:val="24"/>
              </w:rPr>
              <w:t>if</w:t>
            </w:r>
            <w:r w:rsidR="002C0068" w:rsidRPr="00803F0F">
              <w:rPr>
                <w:rFonts w:asciiTheme="minorHAnsi" w:eastAsia="Times New Roman" w:hAnsiTheme="minorHAnsi" w:cstheme="minorHAnsi"/>
                <w:sz w:val="24"/>
                <w:szCs w:val="24"/>
              </w:rPr>
              <w:t xml:space="preserve"> Aldi </w:t>
            </w:r>
            <w:r w:rsidR="00974E64" w:rsidRPr="00803F0F">
              <w:rPr>
                <w:rFonts w:asciiTheme="minorHAnsi" w:eastAsia="Times New Roman" w:hAnsiTheme="minorHAnsi" w:cstheme="minorHAnsi"/>
                <w:sz w:val="24"/>
                <w:szCs w:val="24"/>
              </w:rPr>
              <w:t xml:space="preserve">are </w:t>
            </w:r>
            <w:r w:rsidR="002C0068" w:rsidRPr="00803F0F">
              <w:rPr>
                <w:rFonts w:asciiTheme="minorHAnsi" w:eastAsia="Times New Roman" w:hAnsiTheme="minorHAnsi" w:cstheme="minorHAnsi"/>
                <w:sz w:val="24"/>
                <w:szCs w:val="24"/>
              </w:rPr>
              <w:t>responsible.</w:t>
            </w:r>
          </w:p>
          <w:p w14:paraId="4A280CFD" w14:textId="77777777" w:rsidR="00AC245E" w:rsidRPr="00803F0F" w:rsidRDefault="00AC245E" w:rsidP="00803F0F">
            <w:pPr>
              <w:shd w:val="clear" w:color="auto" w:fill="FFFFFF"/>
              <w:spacing w:after="0"/>
              <w:jc w:val="both"/>
              <w:rPr>
                <w:rFonts w:asciiTheme="minorHAnsi" w:eastAsia="Times New Roman" w:hAnsiTheme="minorHAnsi" w:cstheme="minorHAnsi"/>
                <w:sz w:val="24"/>
                <w:szCs w:val="24"/>
              </w:rPr>
            </w:pPr>
          </w:p>
          <w:p w14:paraId="7D872B96" w14:textId="47F3D540" w:rsidR="00AC245E" w:rsidRPr="00803F0F" w:rsidRDefault="00686F80" w:rsidP="00803F0F">
            <w:pPr>
              <w:shd w:val="clear" w:color="auto" w:fill="FFFFFF"/>
              <w:spacing w:after="0"/>
              <w:jc w:val="both"/>
              <w:rPr>
                <w:rFonts w:asciiTheme="minorHAnsi" w:eastAsia="Times New Roman" w:hAnsiTheme="minorHAnsi" w:cstheme="minorHAnsi"/>
                <w:sz w:val="24"/>
                <w:szCs w:val="24"/>
              </w:rPr>
            </w:pPr>
            <w:r>
              <w:rPr>
                <w:rFonts w:asciiTheme="minorHAnsi" w:eastAsia="Times New Roman" w:hAnsiTheme="minorHAnsi" w:cstheme="minorHAnsi"/>
                <w:b/>
                <w:bCs/>
                <w:sz w:val="24"/>
                <w:szCs w:val="24"/>
              </w:rPr>
              <w:t xml:space="preserve">Riverside Walk </w:t>
            </w:r>
            <w:r w:rsidR="00AC245E" w:rsidRPr="00803F0F">
              <w:rPr>
                <w:rFonts w:asciiTheme="minorHAnsi" w:eastAsia="Times New Roman" w:hAnsiTheme="minorHAnsi" w:cstheme="minorHAnsi"/>
                <w:b/>
                <w:bCs/>
                <w:sz w:val="24"/>
                <w:szCs w:val="24"/>
              </w:rPr>
              <w:t xml:space="preserve">Path between Hills Farm Lane and </w:t>
            </w:r>
            <w:r w:rsidR="00AC245E" w:rsidRPr="00686F80">
              <w:rPr>
                <w:rFonts w:asciiTheme="minorHAnsi" w:eastAsia="Times New Roman" w:hAnsiTheme="minorHAnsi" w:cstheme="minorHAnsi"/>
                <w:b/>
                <w:bCs/>
                <w:sz w:val="24"/>
                <w:szCs w:val="24"/>
              </w:rPr>
              <w:t>The Boulevard</w:t>
            </w:r>
            <w:r w:rsidR="00AC245E" w:rsidRPr="00803F0F">
              <w:rPr>
                <w:rFonts w:asciiTheme="minorHAnsi" w:eastAsia="Times New Roman" w:hAnsiTheme="minorHAnsi" w:cstheme="minorHAnsi"/>
                <w:b/>
                <w:bCs/>
                <w:sz w:val="24"/>
                <w:szCs w:val="24"/>
              </w:rPr>
              <w:t>:</w:t>
            </w:r>
            <w:r w:rsidR="00AC245E" w:rsidRPr="00803F0F">
              <w:rPr>
                <w:rFonts w:asciiTheme="minorHAnsi" w:eastAsia="Times New Roman" w:hAnsiTheme="minorHAnsi" w:cstheme="minorHAnsi"/>
                <w:sz w:val="24"/>
                <w:szCs w:val="24"/>
              </w:rPr>
              <w:t xml:space="preserve"> A resident reported lights not working. HDC advised that the lights are not the responsibility of WSCC and are not recorded on the HDC asset register. It is possible they are the responsibility of Berkeley’s.</w:t>
            </w:r>
          </w:p>
          <w:p w14:paraId="0B95D1F6" w14:textId="41067450" w:rsidR="00B901B9" w:rsidRPr="00803F0F" w:rsidRDefault="00B901B9" w:rsidP="00803F0F">
            <w:pPr>
              <w:shd w:val="clear" w:color="auto" w:fill="FFFFFF"/>
              <w:spacing w:after="0"/>
              <w:jc w:val="both"/>
              <w:rPr>
                <w:rFonts w:asciiTheme="minorHAnsi" w:eastAsia="Times New Roman" w:hAnsiTheme="minorHAnsi" w:cstheme="minorHAnsi"/>
                <w:sz w:val="24"/>
                <w:szCs w:val="24"/>
              </w:rPr>
            </w:pPr>
            <w:r w:rsidRPr="00803F0F">
              <w:rPr>
                <w:rFonts w:asciiTheme="minorHAnsi" w:eastAsia="Times New Roman" w:hAnsiTheme="minorHAnsi" w:cstheme="minorHAnsi"/>
                <w:b/>
                <w:bCs/>
                <w:sz w:val="24"/>
                <w:szCs w:val="24"/>
              </w:rPr>
              <w:t>ACTION</w:t>
            </w:r>
            <w:r w:rsidRPr="00803F0F">
              <w:rPr>
                <w:rFonts w:asciiTheme="minorHAnsi" w:eastAsia="Times New Roman" w:hAnsiTheme="minorHAnsi" w:cstheme="minorHAnsi"/>
                <w:sz w:val="24"/>
                <w:szCs w:val="24"/>
              </w:rPr>
              <w:t xml:space="preserve">: TM to forward information to RF to check Berkeley’s involvement. </w:t>
            </w:r>
          </w:p>
          <w:p w14:paraId="663E0606" w14:textId="2A4EC8FC" w:rsidR="007D48AF" w:rsidRPr="00803F0F" w:rsidRDefault="007D48AF" w:rsidP="00803F0F">
            <w:pPr>
              <w:shd w:val="clear" w:color="auto" w:fill="FFFFFF"/>
              <w:spacing w:after="0"/>
              <w:jc w:val="both"/>
              <w:rPr>
                <w:rFonts w:asciiTheme="minorHAnsi" w:hAnsiTheme="minorHAnsi" w:cstheme="minorHAnsi"/>
                <w:sz w:val="24"/>
                <w:szCs w:val="24"/>
              </w:rPr>
            </w:pPr>
          </w:p>
        </w:tc>
      </w:tr>
      <w:tr w:rsidR="008E1E46" w:rsidRPr="00803F0F" w14:paraId="2D0F0B5C" w14:textId="77777777" w:rsidTr="00C44B19">
        <w:trPr>
          <w:trHeight w:val="620"/>
        </w:trPr>
        <w:tc>
          <w:tcPr>
            <w:tcW w:w="710" w:type="dxa"/>
          </w:tcPr>
          <w:p w14:paraId="09F40AB5" w14:textId="6F85DF8E" w:rsidR="008E1E46" w:rsidRPr="00803F0F" w:rsidRDefault="0016726C"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lastRenderedPageBreak/>
              <w:t xml:space="preserve"> </w:t>
            </w:r>
          </w:p>
          <w:p w14:paraId="724B8869" w14:textId="77777777" w:rsidR="0016726C" w:rsidRPr="00803F0F" w:rsidRDefault="0016726C" w:rsidP="00803F0F">
            <w:pPr>
              <w:rPr>
                <w:rFonts w:asciiTheme="minorHAnsi" w:hAnsiTheme="minorHAnsi" w:cstheme="minorHAnsi"/>
                <w:sz w:val="24"/>
                <w:szCs w:val="24"/>
                <w:lang w:val="en-US" w:eastAsia="en-US"/>
              </w:rPr>
            </w:pPr>
          </w:p>
        </w:tc>
        <w:tc>
          <w:tcPr>
            <w:tcW w:w="9368" w:type="dxa"/>
          </w:tcPr>
          <w:tbl>
            <w:tblPr>
              <w:tblpPr w:leftFromText="180" w:rightFromText="180" w:vertAnchor="text" w:tblpY="-430"/>
              <w:tblOverlap w:val="never"/>
              <w:tblW w:w="0" w:type="auto"/>
              <w:tblCellSpacing w:w="0" w:type="dxa"/>
              <w:tblLayout w:type="fixed"/>
              <w:tblCellMar>
                <w:left w:w="0" w:type="dxa"/>
                <w:right w:w="0" w:type="dxa"/>
              </w:tblCellMar>
              <w:tblLook w:val="04A0" w:firstRow="1" w:lastRow="0" w:firstColumn="1" w:lastColumn="0" w:noHBand="0" w:noVBand="1"/>
            </w:tblPr>
            <w:tblGrid>
              <w:gridCol w:w="20"/>
            </w:tblGrid>
            <w:tr w:rsidR="0091441F" w:rsidRPr="00803F0F" w14:paraId="0C816D87" w14:textId="77777777" w:rsidTr="0091441F">
              <w:trPr>
                <w:tblCellSpacing w:w="0" w:type="dxa"/>
              </w:trPr>
              <w:tc>
                <w:tcPr>
                  <w:tcW w:w="20" w:type="dxa"/>
                  <w:tcMar>
                    <w:top w:w="240" w:type="dxa"/>
                    <w:left w:w="0" w:type="dxa"/>
                    <w:bottom w:w="0" w:type="dxa"/>
                    <w:right w:w="0" w:type="dxa"/>
                  </w:tcMar>
                </w:tcPr>
                <w:p w14:paraId="4E6ED22A" w14:textId="77777777" w:rsidR="0091441F" w:rsidRPr="00803F0F" w:rsidRDefault="0091441F" w:rsidP="00803F0F">
                  <w:pPr>
                    <w:rPr>
                      <w:rFonts w:asciiTheme="minorHAnsi" w:hAnsiTheme="minorHAnsi" w:cstheme="minorHAnsi"/>
                      <w:sz w:val="24"/>
                      <w:szCs w:val="24"/>
                    </w:rPr>
                  </w:pPr>
                </w:p>
              </w:tc>
            </w:tr>
          </w:tbl>
          <w:p w14:paraId="56BD08FF" w14:textId="51A8D961" w:rsidR="00D0636C" w:rsidRPr="00803F0F" w:rsidRDefault="008E1E46" w:rsidP="00803F0F">
            <w:pPr>
              <w:shd w:val="clear" w:color="auto" w:fill="FFFFFF"/>
              <w:spacing w:after="0"/>
              <w:jc w:val="both"/>
              <w:rPr>
                <w:rFonts w:asciiTheme="minorHAnsi" w:hAnsiTheme="minorHAnsi" w:cstheme="minorHAnsi"/>
                <w:sz w:val="24"/>
                <w:szCs w:val="24"/>
              </w:rPr>
            </w:pPr>
            <w:r w:rsidRPr="00803F0F">
              <w:rPr>
                <w:rFonts w:asciiTheme="minorHAnsi" w:hAnsiTheme="minorHAnsi" w:cstheme="minorHAnsi"/>
                <w:b/>
                <w:sz w:val="24"/>
                <w:szCs w:val="24"/>
              </w:rPr>
              <w:t>Reports from Members:</w:t>
            </w:r>
          </w:p>
        </w:tc>
      </w:tr>
      <w:tr w:rsidR="008E1E46" w:rsidRPr="00803F0F" w14:paraId="1111600E" w14:textId="77777777" w:rsidTr="00C44B19">
        <w:trPr>
          <w:trHeight w:val="106"/>
        </w:trPr>
        <w:tc>
          <w:tcPr>
            <w:tcW w:w="710" w:type="dxa"/>
          </w:tcPr>
          <w:p w14:paraId="35339167" w14:textId="77777777" w:rsidR="008E1E46" w:rsidRPr="00803F0F" w:rsidRDefault="008E1E46"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t>8.1</w:t>
            </w:r>
          </w:p>
        </w:tc>
        <w:tc>
          <w:tcPr>
            <w:tcW w:w="9368" w:type="dxa"/>
          </w:tcPr>
          <w:p w14:paraId="7CBB76D3" w14:textId="77777777" w:rsidR="001E43E5" w:rsidRPr="00803F0F" w:rsidRDefault="008E1E46" w:rsidP="00803F0F">
            <w:pPr>
              <w:jc w:val="both"/>
              <w:rPr>
                <w:rFonts w:asciiTheme="minorHAnsi" w:hAnsiTheme="minorHAnsi" w:cstheme="minorHAnsi"/>
                <w:b/>
                <w:sz w:val="24"/>
                <w:szCs w:val="24"/>
              </w:rPr>
            </w:pPr>
            <w:r w:rsidRPr="00803F0F">
              <w:rPr>
                <w:rFonts w:asciiTheme="minorHAnsi" w:hAnsiTheme="minorHAnsi" w:cstheme="minorHAnsi"/>
                <w:b/>
                <w:sz w:val="24"/>
                <w:szCs w:val="24"/>
              </w:rPr>
              <w:t>Finance</w:t>
            </w:r>
            <w:r w:rsidR="00EF2130" w:rsidRPr="00803F0F">
              <w:rPr>
                <w:rFonts w:asciiTheme="minorHAnsi" w:hAnsiTheme="minorHAnsi" w:cstheme="minorHAnsi"/>
                <w:b/>
                <w:sz w:val="24"/>
                <w:szCs w:val="24"/>
              </w:rPr>
              <w:t xml:space="preserve"> </w:t>
            </w:r>
            <w:r w:rsidR="00727949" w:rsidRPr="00803F0F">
              <w:rPr>
                <w:rFonts w:asciiTheme="minorHAnsi" w:hAnsiTheme="minorHAnsi" w:cstheme="minorHAnsi"/>
                <w:b/>
                <w:sz w:val="24"/>
                <w:szCs w:val="24"/>
              </w:rPr>
              <w:t xml:space="preserve">              </w:t>
            </w:r>
          </w:p>
          <w:p w14:paraId="3955F6F8" w14:textId="29B7D9C1" w:rsidR="00B65FBC" w:rsidRPr="00803F0F" w:rsidRDefault="00B65FBC" w:rsidP="00803F0F">
            <w:pPr>
              <w:spacing w:after="0"/>
              <w:jc w:val="both"/>
              <w:rPr>
                <w:rFonts w:asciiTheme="minorHAnsi" w:hAnsiTheme="minorHAnsi" w:cstheme="minorHAnsi"/>
                <w:b/>
                <w:bCs/>
                <w:sz w:val="24"/>
                <w:szCs w:val="24"/>
                <w:u w:val="single"/>
              </w:rPr>
            </w:pPr>
            <w:r w:rsidRPr="00803F0F">
              <w:rPr>
                <w:rFonts w:asciiTheme="minorHAnsi" w:hAnsiTheme="minorHAnsi" w:cstheme="minorHAnsi"/>
                <w:b/>
                <w:bCs/>
                <w:sz w:val="24"/>
                <w:szCs w:val="24"/>
                <w:u w:val="single"/>
              </w:rPr>
              <w:t>Monthly Report:</w:t>
            </w:r>
          </w:p>
          <w:p w14:paraId="3610B422" w14:textId="1E1F54D2" w:rsidR="00B1067D" w:rsidRPr="00803F0F" w:rsidRDefault="00AF757C" w:rsidP="00803F0F">
            <w:pPr>
              <w:spacing w:after="0"/>
              <w:jc w:val="both"/>
              <w:rPr>
                <w:rFonts w:asciiTheme="minorHAnsi" w:hAnsiTheme="minorHAnsi" w:cstheme="minorHAnsi"/>
                <w:sz w:val="24"/>
                <w:szCs w:val="24"/>
              </w:rPr>
            </w:pPr>
            <w:r w:rsidRPr="00803F0F">
              <w:rPr>
                <w:rFonts w:asciiTheme="minorHAnsi" w:hAnsiTheme="minorHAnsi" w:cstheme="minorHAnsi"/>
                <w:sz w:val="24"/>
                <w:szCs w:val="24"/>
              </w:rPr>
              <w:t xml:space="preserve">GL provided </w:t>
            </w:r>
            <w:r w:rsidR="00974E64" w:rsidRPr="00803F0F">
              <w:rPr>
                <w:rFonts w:asciiTheme="minorHAnsi" w:hAnsiTheme="minorHAnsi" w:cstheme="minorHAnsi"/>
                <w:sz w:val="24"/>
                <w:szCs w:val="24"/>
              </w:rPr>
              <w:t>a</w:t>
            </w:r>
            <w:r w:rsidR="00D70ECC" w:rsidRPr="00803F0F">
              <w:rPr>
                <w:rFonts w:asciiTheme="minorHAnsi" w:hAnsiTheme="minorHAnsi" w:cstheme="minorHAnsi"/>
                <w:sz w:val="24"/>
                <w:szCs w:val="24"/>
              </w:rPr>
              <w:t xml:space="preserve"> report</w:t>
            </w:r>
            <w:r w:rsidR="000E2F65" w:rsidRPr="00803F0F">
              <w:rPr>
                <w:rFonts w:asciiTheme="minorHAnsi" w:hAnsiTheme="minorHAnsi" w:cstheme="minorHAnsi"/>
                <w:sz w:val="24"/>
                <w:szCs w:val="24"/>
              </w:rPr>
              <w:t xml:space="preserve"> </w:t>
            </w:r>
            <w:r w:rsidR="00974E64" w:rsidRPr="00803F0F">
              <w:rPr>
                <w:rFonts w:asciiTheme="minorHAnsi" w:hAnsiTheme="minorHAnsi" w:cstheme="minorHAnsi"/>
                <w:sz w:val="24"/>
                <w:szCs w:val="24"/>
              </w:rPr>
              <w:t>prior to the meeting. It was</w:t>
            </w:r>
            <w:r w:rsidR="000E2F65" w:rsidRPr="00803F0F">
              <w:rPr>
                <w:rFonts w:asciiTheme="minorHAnsi" w:hAnsiTheme="minorHAnsi" w:cstheme="minorHAnsi"/>
                <w:sz w:val="24"/>
                <w:szCs w:val="24"/>
              </w:rPr>
              <w:t xml:space="preserve"> not given </w:t>
            </w:r>
            <w:r w:rsidR="00974E64" w:rsidRPr="00803F0F">
              <w:rPr>
                <w:rFonts w:asciiTheme="minorHAnsi" w:hAnsiTheme="minorHAnsi" w:cstheme="minorHAnsi"/>
                <w:sz w:val="24"/>
                <w:szCs w:val="24"/>
              </w:rPr>
              <w:t xml:space="preserve">out </w:t>
            </w:r>
            <w:r w:rsidR="000E2F65" w:rsidRPr="00803F0F">
              <w:rPr>
                <w:rFonts w:asciiTheme="minorHAnsi" w:hAnsiTheme="minorHAnsi" w:cstheme="minorHAnsi"/>
                <w:sz w:val="24"/>
                <w:szCs w:val="24"/>
              </w:rPr>
              <w:t xml:space="preserve">at meeting </w:t>
            </w:r>
            <w:r w:rsidR="00974E64" w:rsidRPr="00803F0F">
              <w:rPr>
                <w:rFonts w:asciiTheme="minorHAnsi" w:hAnsiTheme="minorHAnsi" w:cstheme="minorHAnsi"/>
                <w:sz w:val="24"/>
                <w:szCs w:val="24"/>
              </w:rPr>
              <w:t xml:space="preserve">but it was agreed </w:t>
            </w:r>
            <w:r w:rsidR="008355DB" w:rsidRPr="00803F0F">
              <w:rPr>
                <w:rFonts w:asciiTheme="minorHAnsi" w:hAnsiTheme="minorHAnsi" w:cstheme="minorHAnsi"/>
                <w:sz w:val="24"/>
                <w:szCs w:val="24"/>
              </w:rPr>
              <w:t>the figures</w:t>
            </w:r>
            <w:r w:rsidR="00974E64" w:rsidRPr="00803F0F">
              <w:rPr>
                <w:rFonts w:asciiTheme="minorHAnsi" w:hAnsiTheme="minorHAnsi" w:cstheme="minorHAnsi"/>
                <w:sz w:val="24"/>
                <w:szCs w:val="24"/>
              </w:rPr>
              <w:t xml:space="preserve"> should be</w:t>
            </w:r>
            <w:r w:rsidR="000E2F65" w:rsidRPr="00803F0F">
              <w:rPr>
                <w:rFonts w:asciiTheme="minorHAnsi" w:hAnsiTheme="minorHAnsi" w:cstheme="minorHAnsi"/>
                <w:sz w:val="24"/>
                <w:szCs w:val="24"/>
              </w:rPr>
              <w:t xml:space="preserve"> noted in the minutes</w:t>
            </w:r>
            <w:r w:rsidR="00841B67" w:rsidRPr="00803F0F">
              <w:rPr>
                <w:rFonts w:asciiTheme="minorHAnsi" w:hAnsiTheme="minorHAnsi" w:cstheme="minorHAnsi"/>
                <w:sz w:val="24"/>
                <w:szCs w:val="24"/>
              </w:rPr>
              <w:t>:</w:t>
            </w:r>
            <w:r w:rsidR="00D70ECC" w:rsidRPr="00803F0F">
              <w:rPr>
                <w:rFonts w:asciiTheme="minorHAnsi" w:hAnsiTheme="minorHAnsi" w:cstheme="minorHAnsi"/>
                <w:sz w:val="24"/>
                <w:szCs w:val="24"/>
              </w:rPr>
              <w:t xml:space="preserve"> </w:t>
            </w:r>
          </w:p>
          <w:p w14:paraId="65F75C10" w14:textId="669D4CBF" w:rsidR="00AF757C" w:rsidRPr="00803F0F" w:rsidRDefault="00AF757C" w:rsidP="00803F0F">
            <w:pPr>
              <w:spacing w:after="0"/>
              <w:jc w:val="both"/>
              <w:rPr>
                <w:rFonts w:asciiTheme="minorHAnsi" w:hAnsiTheme="minorHAnsi" w:cstheme="minorHAnsi"/>
                <w:sz w:val="24"/>
                <w:szCs w:val="24"/>
              </w:rPr>
            </w:pPr>
            <w:r w:rsidRPr="00803F0F">
              <w:rPr>
                <w:rFonts w:asciiTheme="minorHAnsi" w:hAnsiTheme="minorHAnsi" w:cstheme="minorHAnsi"/>
                <w:sz w:val="24"/>
                <w:szCs w:val="24"/>
              </w:rPr>
              <w:t>Payments made since</w:t>
            </w:r>
            <w:r w:rsidR="00283100" w:rsidRPr="00803F0F">
              <w:rPr>
                <w:rFonts w:asciiTheme="minorHAnsi" w:hAnsiTheme="minorHAnsi" w:cstheme="minorHAnsi"/>
                <w:sz w:val="24"/>
                <w:szCs w:val="24"/>
              </w:rPr>
              <w:t xml:space="preserve"> </w:t>
            </w:r>
            <w:r w:rsidR="009A4698" w:rsidRPr="00803F0F">
              <w:rPr>
                <w:rFonts w:asciiTheme="minorHAnsi" w:hAnsiTheme="minorHAnsi" w:cstheme="minorHAnsi"/>
                <w:sz w:val="24"/>
                <w:szCs w:val="24"/>
              </w:rPr>
              <w:t>21.11</w:t>
            </w:r>
            <w:r w:rsidR="00C32316" w:rsidRPr="00803F0F">
              <w:rPr>
                <w:rFonts w:asciiTheme="minorHAnsi" w:hAnsiTheme="minorHAnsi" w:cstheme="minorHAnsi"/>
                <w:sz w:val="24"/>
                <w:szCs w:val="24"/>
              </w:rPr>
              <w:t>.24</w:t>
            </w:r>
            <w:r w:rsidRPr="00803F0F">
              <w:rPr>
                <w:rFonts w:asciiTheme="minorHAnsi" w:hAnsiTheme="minorHAnsi" w:cstheme="minorHAnsi"/>
                <w:sz w:val="24"/>
                <w:szCs w:val="24"/>
              </w:rPr>
              <w:t>:</w:t>
            </w:r>
          </w:p>
          <w:p w14:paraId="55B05962" w14:textId="4CBEF2B0" w:rsidR="00C32316" w:rsidRPr="00803F0F" w:rsidRDefault="00A41847" w:rsidP="00803F0F">
            <w:pPr>
              <w:spacing w:after="0"/>
              <w:jc w:val="both"/>
              <w:rPr>
                <w:rFonts w:asciiTheme="minorHAnsi" w:hAnsiTheme="minorHAnsi" w:cstheme="minorHAnsi"/>
                <w:sz w:val="24"/>
                <w:szCs w:val="24"/>
              </w:rPr>
            </w:pPr>
            <w:r w:rsidRPr="00803F0F">
              <w:rPr>
                <w:rFonts w:asciiTheme="minorHAnsi" w:hAnsiTheme="minorHAnsi" w:cstheme="minorHAnsi"/>
                <w:sz w:val="24"/>
                <w:szCs w:val="24"/>
              </w:rPr>
              <w:t xml:space="preserve">WSCC Invoice for Clerk’s </w:t>
            </w:r>
            <w:r w:rsidR="009A4698" w:rsidRPr="00803F0F">
              <w:rPr>
                <w:rFonts w:asciiTheme="minorHAnsi" w:hAnsiTheme="minorHAnsi" w:cstheme="minorHAnsi"/>
                <w:sz w:val="24"/>
                <w:szCs w:val="24"/>
              </w:rPr>
              <w:t>November</w:t>
            </w:r>
            <w:r w:rsidRPr="00803F0F">
              <w:rPr>
                <w:rFonts w:asciiTheme="minorHAnsi" w:hAnsiTheme="minorHAnsi" w:cstheme="minorHAnsi"/>
                <w:sz w:val="24"/>
                <w:szCs w:val="24"/>
              </w:rPr>
              <w:t xml:space="preserve"> salary</w:t>
            </w:r>
            <w:r w:rsidR="009A4698" w:rsidRPr="00803F0F">
              <w:rPr>
                <w:rFonts w:asciiTheme="minorHAnsi" w:hAnsiTheme="minorHAnsi" w:cstheme="minorHAnsi"/>
                <w:sz w:val="24"/>
                <w:szCs w:val="24"/>
              </w:rPr>
              <w:t xml:space="preserve"> plus overtime</w:t>
            </w:r>
            <w:r w:rsidRPr="00803F0F">
              <w:rPr>
                <w:rFonts w:asciiTheme="minorHAnsi" w:hAnsiTheme="minorHAnsi" w:cstheme="minorHAnsi"/>
                <w:sz w:val="24"/>
                <w:szCs w:val="24"/>
              </w:rPr>
              <w:t xml:space="preserve"> = £</w:t>
            </w:r>
            <w:r w:rsidR="001B6325" w:rsidRPr="00803F0F">
              <w:rPr>
                <w:rFonts w:asciiTheme="minorHAnsi" w:hAnsiTheme="minorHAnsi" w:cstheme="minorHAnsi"/>
                <w:sz w:val="24"/>
                <w:szCs w:val="24"/>
              </w:rPr>
              <w:t>793.69</w:t>
            </w:r>
          </w:p>
          <w:p w14:paraId="4AFF580B" w14:textId="5CD66A5E" w:rsidR="006129D4" w:rsidRPr="00803F0F" w:rsidRDefault="006129D4" w:rsidP="00803F0F">
            <w:pPr>
              <w:spacing w:after="0"/>
              <w:jc w:val="both"/>
              <w:rPr>
                <w:rFonts w:asciiTheme="minorHAnsi" w:hAnsiTheme="minorHAnsi" w:cstheme="minorHAnsi"/>
                <w:sz w:val="24"/>
                <w:szCs w:val="24"/>
              </w:rPr>
            </w:pPr>
            <w:r w:rsidRPr="00803F0F">
              <w:rPr>
                <w:rFonts w:asciiTheme="minorHAnsi" w:hAnsiTheme="minorHAnsi" w:cstheme="minorHAnsi"/>
                <w:sz w:val="24"/>
                <w:szCs w:val="24"/>
              </w:rPr>
              <w:t>Bank charge - £5.00</w:t>
            </w:r>
          </w:p>
          <w:p w14:paraId="3A507867" w14:textId="113739FA" w:rsidR="00ED61FF" w:rsidRPr="00803F0F" w:rsidRDefault="000D700C" w:rsidP="00803F0F">
            <w:pPr>
              <w:spacing w:after="0"/>
              <w:jc w:val="both"/>
              <w:rPr>
                <w:rFonts w:asciiTheme="minorHAnsi" w:hAnsiTheme="minorHAnsi" w:cstheme="minorHAnsi"/>
                <w:sz w:val="24"/>
                <w:szCs w:val="24"/>
              </w:rPr>
            </w:pPr>
            <w:r w:rsidRPr="00803F0F">
              <w:rPr>
                <w:rFonts w:asciiTheme="minorHAnsi" w:hAnsiTheme="minorHAnsi" w:cstheme="minorHAnsi"/>
                <w:sz w:val="24"/>
                <w:szCs w:val="24"/>
              </w:rPr>
              <w:t xml:space="preserve">Balance at </w:t>
            </w:r>
            <w:r w:rsidR="009A4698" w:rsidRPr="00803F0F">
              <w:rPr>
                <w:rFonts w:asciiTheme="minorHAnsi" w:hAnsiTheme="minorHAnsi" w:cstheme="minorHAnsi"/>
                <w:sz w:val="24"/>
                <w:szCs w:val="24"/>
              </w:rPr>
              <w:t>12.12</w:t>
            </w:r>
            <w:r w:rsidR="00880389" w:rsidRPr="00803F0F">
              <w:rPr>
                <w:rFonts w:asciiTheme="minorHAnsi" w:hAnsiTheme="minorHAnsi" w:cstheme="minorHAnsi"/>
                <w:sz w:val="24"/>
                <w:szCs w:val="24"/>
              </w:rPr>
              <w:t>.24</w:t>
            </w:r>
            <w:r w:rsidRPr="00803F0F">
              <w:rPr>
                <w:rFonts w:asciiTheme="minorHAnsi" w:hAnsiTheme="minorHAnsi" w:cstheme="minorHAnsi"/>
                <w:sz w:val="24"/>
                <w:szCs w:val="24"/>
              </w:rPr>
              <w:t xml:space="preserve"> </w:t>
            </w:r>
            <w:r w:rsidR="00744312" w:rsidRPr="00803F0F">
              <w:rPr>
                <w:rFonts w:asciiTheme="minorHAnsi" w:hAnsiTheme="minorHAnsi" w:cstheme="minorHAnsi"/>
                <w:sz w:val="24"/>
                <w:szCs w:val="24"/>
              </w:rPr>
              <w:t>=</w:t>
            </w:r>
            <w:r w:rsidR="00A8300A" w:rsidRPr="00803F0F">
              <w:rPr>
                <w:rFonts w:asciiTheme="minorHAnsi" w:hAnsiTheme="minorHAnsi" w:cstheme="minorHAnsi"/>
                <w:sz w:val="24"/>
                <w:szCs w:val="24"/>
              </w:rPr>
              <w:t xml:space="preserve"> </w:t>
            </w:r>
            <w:r w:rsidR="00150CEB" w:rsidRPr="00803F0F">
              <w:rPr>
                <w:rFonts w:asciiTheme="minorHAnsi" w:hAnsiTheme="minorHAnsi" w:cstheme="minorHAnsi"/>
                <w:sz w:val="24"/>
                <w:szCs w:val="24"/>
              </w:rPr>
              <w:t>£</w:t>
            </w:r>
            <w:r w:rsidR="001B6325" w:rsidRPr="00803F0F">
              <w:rPr>
                <w:rFonts w:asciiTheme="minorHAnsi" w:hAnsiTheme="minorHAnsi" w:cstheme="minorHAnsi"/>
                <w:sz w:val="24"/>
                <w:szCs w:val="24"/>
              </w:rPr>
              <w:t>7331.52</w:t>
            </w:r>
          </w:p>
          <w:p w14:paraId="49050F5D" w14:textId="77777777" w:rsidR="007C051D" w:rsidRPr="00803F0F" w:rsidRDefault="007C051D" w:rsidP="00803F0F">
            <w:pPr>
              <w:spacing w:after="0"/>
              <w:jc w:val="both"/>
              <w:rPr>
                <w:rFonts w:asciiTheme="minorHAnsi" w:hAnsiTheme="minorHAnsi" w:cstheme="minorHAnsi"/>
                <w:sz w:val="24"/>
                <w:szCs w:val="24"/>
              </w:rPr>
            </w:pPr>
          </w:p>
          <w:p w14:paraId="09F82E35" w14:textId="52F76E24" w:rsidR="00A41847" w:rsidRPr="00803F0F" w:rsidRDefault="00FB3B72" w:rsidP="00803F0F">
            <w:pPr>
              <w:jc w:val="both"/>
              <w:rPr>
                <w:rFonts w:asciiTheme="minorHAnsi" w:hAnsiTheme="minorHAnsi" w:cstheme="minorHAnsi"/>
                <w:sz w:val="24"/>
                <w:szCs w:val="24"/>
              </w:rPr>
            </w:pPr>
            <w:r w:rsidRPr="00803F0F">
              <w:rPr>
                <w:rFonts w:asciiTheme="minorHAnsi" w:hAnsiTheme="minorHAnsi" w:cstheme="minorHAnsi"/>
                <w:b/>
                <w:bCs/>
                <w:sz w:val="24"/>
                <w:szCs w:val="24"/>
                <w:u w:val="single"/>
              </w:rPr>
              <w:t>Bank Account</w:t>
            </w:r>
            <w:r w:rsidR="000E2F65" w:rsidRPr="00803F0F">
              <w:rPr>
                <w:rFonts w:asciiTheme="minorHAnsi" w:hAnsiTheme="minorHAnsi" w:cstheme="minorHAnsi"/>
                <w:b/>
                <w:bCs/>
                <w:sz w:val="24"/>
                <w:szCs w:val="24"/>
                <w:u w:val="single"/>
              </w:rPr>
              <w:t xml:space="preserve"> Signatories</w:t>
            </w:r>
            <w:r w:rsidR="000E2F65" w:rsidRPr="00803F0F">
              <w:rPr>
                <w:rFonts w:asciiTheme="minorHAnsi" w:hAnsiTheme="minorHAnsi" w:cstheme="minorHAnsi"/>
                <w:sz w:val="24"/>
                <w:szCs w:val="24"/>
              </w:rPr>
              <w:t xml:space="preserve">: Still </w:t>
            </w:r>
            <w:r w:rsidR="008010CD">
              <w:rPr>
                <w:rFonts w:asciiTheme="minorHAnsi" w:hAnsiTheme="minorHAnsi" w:cstheme="minorHAnsi"/>
                <w:sz w:val="24"/>
                <w:szCs w:val="24"/>
              </w:rPr>
              <w:t xml:space="preserve">to </w:t>
            </w:r>
            <w:r w:rsidR="000E2F65" w:rsidRPr="00803F0F">
              <w:rPr>
                <w:rFonts w:asciiTheme="minorHAnsi" w:hAnsiTheme="minorHAnsi" w:cstheme="minorHAnsi"/>
                <w:sz w:val="24"/>
                <w:szCs w:val="24"/>
              </w:rPr>
              <w:t>be resolved.</w:t>
            </w:r>
          </w:p>
        </w:tc>
      </w:tr>
      <w:tr w:rsidR="008E1E46" w:rsidRPr="00803F0F" w14:paraId="211BA2A6" w14:textId="77777777" w:rsidTr="00C44B19">
        <w:trPr>
          <w:trHeight w:val="369"/>
        </w:trPr>
        <w:tc>
          <w:tcPr>
            <w:tcW w:w="710" w:type="dxa"/>
          </w:tcPr>
          <w:p w14:paraId="629EA06C" w14:textId="6E626FE1" w:rsidR="008E1E46" w:rsidRPr="00803F0F" w:rsidRDefault="00A33643"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lastRenderedPageBreak/>
              <w:t xml:space="preserve"> </w:t>
            </w:r>
            <w:r w:rsidR="009B0E97" w:rsidRPr="00803F0F">
              <w:rPr>
                <w:rFonts w:asciiTheme="minorHAnsi" w:hAnsiTheme="minorHAnsi" w:cstheme="minorHAnsi"/>
                <w:sz w:val="24"/>
              </w:rPr>
              <w:t>8.2</w:t>
            </w:r>
          </w:p>
        </w:tc>
        <w:tc>
          <w:tcPr>
            <w:tcW w:w="9368" w:type="dxa"/>
          </w:tcPr>
          <w:p w14:paraId="7A7D36EF" w14:textId="77777777" w:rsidR="008E1E46" w:rsidRPr="00803F0F" w:rsidRDefault="008E1E46" w:rsidP="00803F0F">
            <w:pPr>
              <w:jc w:val="both"/>
              <w:rPr>
                <w:rFonts w:asciiTheme="minorHAnsi" w:hAnsiTheme="minorHAnsi" w:cstheme="minorHAnsi"/>
                <w:b/>
                <w:sz w:val="24"/>
                <w:szCs w:val="24"/>
              </w:rPr>
            </w:pPr>
            <w:r w:rsidRPr="00803F0F">
              <w:rPr>
                <w:rFonts w:asciiTheme="minorHAnsi" w:hAnsiTheme="minorHAnsi" w:cstheme="minorHAnsi"/>
                <w:b/>
                <w:sz w:val="24"/>
                <w:szCs w:val="24"/>
              </w:rPr>
              <w:t>Section 106 and CIL</w:t>
            </w:r>
          </w:p>
          <w:p w14:paraId="46EA2F0B" w14:textId="3305CD70" w:rsidR="00754580" w:rsidRPr="00803F0F" w:rsidRDefault="00B112DC" w:rsidP="00803F0F">
            <w:pPr>
              <w:jc w:val="both"/>
              <w:rPr>
                <w:rFonts w:asciiTheme="minorHAnsi" w:hAnsiTheme="minorHAnsi" w:cstheme="minorHAnsi"/>
                <w:sz w:val="24"/>
                <w:szCs w:val="24"/>
              </w:rPr>
            </w:pPr>
            <w:r w:rsidRPr="00803F0F">
              <w:rPr>
                <w:rFonts w:asciiTheme="minorHAnsi" w:hAnsiTheme="minorHAnsi" w:cstheme="minorHAnsi"/>
                <w:sz w:val="24"/>
                <w:szCs w:val="24"/>
              </w:rPr>
              <w:t>Nothing to report</w:t>
            </w:r>
          </w:p>
        </w:tc>
      </w:tr>
      <w:tr w:rsidR="009700DF" w:rsidRPr="00803F0F" w14:paraId="30132CDF" w14:textId="77777777" w:rsidTr="00CD13AF">
        <w:trPr>
          <w:trHeight w:val="369"/>
        </w:trPr>
        <w:tc>
          <w:tcPr>
            <w:tcW w:w="710" w:type="dxa"/>
          </w:tcPr>
          <w:p w14:paraId="4AFE3859" w14:textId="1383DA43" w:rsidR="009700DF" w:rsidRPr="00803F0F" w:rsidRDefault="009700DF"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t>8.3</w:t>
            </w:r>
          </w:p>
        </w:tc>
        <w:tc>
          <w:tcPr>
            <w:tcW w:w="9368" w:type="dxa"/>
            <w:shd w:val="clear" w:color="auto" w:fill="auto"/>
          </w:tcPr>
          <w:p w14:paraId="48E95529" w14:textId="7D5A3D05" w:rsidR="00814CCA" w:rsidRPr="00803F0F" w:rsidRDefault="00814CCA" w:rsidP="00803F0F">
            <w:pPr>
              <w:jc w:val="both"/>
              <w:rPr>
                <w:rFonts w:asciiTheme="minorHAnsi" w:hAnsiTheme="minorHAnsi" w:cstheme="minorHAnsi"/>
                <w:b/>
                <w:bCs/>
                <w:sz w:val="24"/>
                <w:szCs w:val="24"/>
              </w:rPr>
            </w:pPr>
            <w:r w:rsidRPr="00803F0F">
              <w:rPr>
                <w:rFonts w:asciiTheme="minorHAnsi" w:hAnsiTheme="minorHAnsi" w:cstheme="minorHAnsi"/>
                <w:b/>
                <w:bCs/>
                <w:sz w:val="24"/>
                <w:szCs w:val="24"/>
              </w:rPr>
              <w:t>Planning</w:t>
            </w:r>
          </w:p>
          <w:p w14:paraId="71C773C9" w14:textId="77777777" w:rsidR="00B112DC" w:rsidRPr="00803F0F" w:rsidRDefault="00B112DC" w:rsidP="00803F0F">
            <w:pPr>
              <w:pStyle w:val="NormalWeb"/>
              <w:spacing w:before="0" w:beforeAutospacing="0" w:after="0" w:afterAutospacing="0" w:line="276" w:lineRule="auto"/>
              <w:jc w:val="both"/>
              <w:rPr>
                <w:rFonts w:asciiTheme="minorHAnsi" w:hAnsiTheme="minorHAnsi" w:cstheme="minorHAnsi"/>
              </w:rPr>
            </w:pPr>
            <w:r w:rsidRPr="00803F0F">
              <w:rPr>
                <w:rFonts w:asciiTheme="minorHAnsi" w:hAnsiTheme="minorHAnsi" w:cstheme="minorHAnsi"/>
                <w:b/>
                <w:bCs/>
                <w:u w:val="single"/>
              </w:rPr>
              <w:t>Drill Hall:</w:t>
            </w:r>
            <w:r w:rsidRPr="00803F0F">
              <w:rPr>
                <w:rFonts w:asciiTheme="minorHAnsi" w:hAnsiTheme="minorHAnsi" w:cstheme="minorHAnsi"/>
              </w:rPr>
              <w:t xml:space="preserve"> Planning application DC/24/1465 has been withdrawn due to a scheduling technicality – progress is still being made on the sale to Lifespring.</w:t>
            </w:r>
          </w:p>
          <w:p w14:paraId="0BB1DDFC" w14:textId="77777777" w:rsidR="00B112DC" w:rsidRPr="00803F0F" w:rsidRDefault="00B112DC" w:rsidP="00803F0F">
            <w:pPr>
              <w:pStyle w:val="NormalWeb"/>
              <w:spacing w:before="0" w:beforeAutospacing="0" w:after="0" w:afterAutospacing="0" w:line="276" w:lineRule="auto"/>
              <w:jc w:val="both"/>
              <w:rPr>
                <w:rFonts w:asciiTheme="minorHAnsi" w:hAnsiTheme="minorHAnsi" w:cstheme="minorHAnsi"/>
              </w:rPr>
            </w:pPr>
          </w:p>
          <w:p w14:paraId="5AC2C486" w14:textId="4A7ABDC0" w:rsidR="00B112DC" w:rsidRDefault="00B112DC" w:rsidP="00803F0F">
            <w:pPr>
              <w:pStyle w:val="NormalWeb"/>
              <w:spacing w:before="0" w:beforeAutospacing="0" w:after="0" w:afterAutospacing="0" w:line="276" w:lineRule="auto"/>
              <w:jc w:val="both"/>
              <w:rPr>
                <w:rFonts w:asciiTheme="minorHAnsi" w:hAnsiTheme="minorHAnsi" w:cstheme="minorHAnsi"/>
              </w:rPr>
            </w:pPr>
            <w:r w:rsidRPr="00803F0F">
              <w:rPr>
                <w:rFonts w:asciiTheme="minorHAnsi" w:hAnsiTheme="minorHAnsi" w:cstheme="minorHAnsi"/>
                <w:b/>
                <w:bCs/>
                <w:u w:val="single"/>
              </w:rPr>
              <w:t>Horsham Enterprise Park</w:t>
            </w:r>
            <w:r w:rsidRPr="00803F0F">
              <w:rPr>
                <w:rFonts w:asciiTheme="minorHAnsi" w:hAnsiTheme="minorHAnsi" w:cstheme="minorHAnsi"/>
                <w:u w:val="single"/>
              </w:rPr>
              <w:t>:</w:t>
            </w:r>
            <w:r w:rsidRPr="00803F0F">
              <w:rPr>
                <w:rFonts w:asciiTheme="minorHAnsi" w:hAnsiTheme="minorHAnsi" w:cstheme="minorHAnsi"/>
              </w:rPr>
              <w:t xml:space="preserve"> Stakeholders were invited to a presentation from the developer, Muse, about the proposal to replace the commercial area with affordable housing. TM </w:t>
            </w:r>
            <w:r w:rsidR="005D4370">
              <w:rPr>
                <w:rFonts w:asciiTheme="minorHAnsi" w:hAnsiTheme="minorHAnsi" w:cstheme="minorHAnsi"/>
              </w:rPr>
              <w:t>and</w:t>
            </w:r>
            <w:r w:rsidRPr="00803F0F">
              <w:rPr>
                <w:rFonts w:asciiTheme="minorHAnsi" w:hAnsiTheme="minorHAnsi" w:cstheme="minorHAnsi"/>
              </w:rPr>
              <w:t xml:space="preserve"> JP attended.</w:t>
            </w:r>
          </w:p>
          <w:p w14:paraId="5A16E881" w14:textId="705F75FE" w:rsidR="00903D9E" w:rsidRPr="008010CD" w:rsidRDefault="00903D9E" w:rsidP="00803F0F">
            <w:pPr>
              <w:pStyle w:val="NormalWeb"/>
              <w:spacing w:before="0" w:beforeAutospacing="0" w:after="0" w:afterAutospacing="0" w:line="276" w:lineRule="auto"/>
              <w:jc w:val="both"/>
              <w:rPr>
                <w:rFonts w:asciiTheme="minorHAnsi" w:hAnsiTheme="minorHAnsi" w:cstheme="minorHAnsi"/>
              </w:rPr>
            </w:pPr>
            <w:r w:rsidRPr="008010CD">
              <w:rPr>
                <w:rFonts w:asciiTheme="minorHAnsi" w:hAnsiTheme="minorHAnsi" w:cstheme="minorHAnsi"/>
                <w:b/>
                <w:bCs/>
              </w:rPr>
              <w:t>ACTION</w:t>
            </w:r>
            <w:r w:rsidRPr="008010CD">
              <w:rPr>
                <w:rFonts w:asciiTheme="minorHAnsi" w:hAnsiTheme="minorHAnsi" w:cstheme="minorHAnsi"/>
              </w:rPr>
              <w:t>: HDNC to submit comments on the consultation</w:t>
            </w:r>
          </w:p>
          <w:p w14:paraId="15C48AF2" w14:textId="3B770A71" w:rsidR="007A03F4" w:rsidRPr="00803F0F" w:rsidRDefault="007A03F4" w:rsidP="00803F0F">
            <w:pPr>
              <w:pStyle w:val="NormalWeb"/>
              <w:spacing w:before="0" w:beforeAutospacing="0" w:after="0" w:afterAutospacing="0" w:line="276" w:lineRule="auto"/>
              <w:jc w:val="both"/>
              <w:rPr>
                <w:rFonts w:asciiTheme="minorHAnsi" w:hAnsiTheme="minorHAnsi" w:cstheme="minorHAnsi"/>
              </w:rPr>
            </w:pPr>
          </w:p>
        </w:tc>
      </w:tr>
      <w:tr w:rsidR="008E1E46" w:rsidRPr="00803F0F" w14:paraId="6A608E10" w14:textId="77777777" w:rsidTr="005543FA">
        <w:trPr>
          <w:trHeight w:val="1306"/>
        </w:trPr>
        <w:tc>
          <w:tcPr>
            <w:tcW w:w="710" w:type="dxa"/>
          </w:tcPr>
          <w:p w14:paraId="3CE72411" w14:textId="0CA36961" w:rsidR="008E1E46" w:rsidRPr="00803F0F" w:rsidRDefault="00670671" w:rsidP="00803F0F">
            <w:pPr>
              <w:pStyle w:val="Heading2"/>
              <w:spacing w:line="276" w:lineRule="auto"/>
              <w:jc w:val="both"/>
              <w:rPr>
                <w:rFonts w:asciiTheme="minorHAnsi" w:hAnsiTheme="minorHAnsi" w:cstheme="minorHAnsi"/>
                <w:color w:val="FF0000"/>
                <w:sz w:val="24"/>
              </w:rPr>
            </w:pPr>
            <w:r w:rsidRPr="00803F0F">
              <w:rPr>
                <w:rFonts w:asciiTheme="minorHAnsi" w:hAnsiTheme="minorHAnsi" w:cstheme="minorHAnsi"/>
                <w:sz w:val="24"/>
              </w:rPr>
              <w:t xml:space="preserve"> </w:t>
            </w:r>
            <w:r w:rsidR="004F0C11" w:rsidRPr="00803F0F">
              <w:rPr>
                <w:rFonts w:asciiTheme="minorHAnsi" w:hAnsiTheme="minorHAnsi" w:cstheme="minorHAnsi"/>
                <w:sz w:val="24"/>
              </w:rPr>
              <w:t>8.4</w:t>
            </w:r>
          </w:p>
          <w:p w14:paraId="7FF1721D" w14:textId="0324FC13" w:rsidR="00670671" w:rsidRPr="00803F0F" w:rsidRDefault="00670671" w:rsidP="00803F0F">
            <w:pPr>
              <w:rPr>
                <w:rFonts w:asciiTheme="minorHAnsi" w:hAnsiTheme="minorHAnsi" w:cstheme="minorHAnsi"/>
                <w:sz w:val="24"/>
                <w:szCs w:val="24"/>
                <w:lang w:val="en-US" w:eastAsia="en-US"/>
              </w:rPr>
            </w:pPr>
          </w:p>
        </w:tc>
        <w:tc>
          <w:tcPr>
            <w:tcW w:w="9368" w:type="dxa"/>
          </w:tcPr>
          <w:p w14:paraId="4DC57C9F" w14:textId="77777777" w:rsidR="00EE055E" w:rsidRPr="00803F0F" w:rsidRDefault="00D32594" w:rsidP="00803F0F">
            <w:pPr>
              <w:jc w:val="both"/>
              <w:rPr>
                <w:rFonts w:asciiTheme="minorHAnsi" w:hAnsiTheme="minorHAnsi" w:cstheme="minorHAnsi"/>
                <w:b/>
                <w:sz w:val="24"/>
                <w:szCs w:val="24"/>
              </w:rPr>
            </w:pPr>
            <w:r w:rsidRPr="00803F0F">
              <w:rPr>
                <w:rFonts w:asciiTheme="minorHAnsi" w:hAnsiTheme="minorHAnsi" w:cstheme="minorHAnsi"/>
                <w:b/>
                <w:sz w:val="24"/>
                <w:szCs w:val="24"/>
              </w:rPr>
              <w:t>Highwood</w:t>
            </w:r>
            <w:r w:rsidR="005F1740" w:rsidRPr="00803F0F">
              <w:rPr>
                <w:rFonts w:asciiTheme="minorHAnsi" w:hAnsiTheme="minorHAnsi" w:cstheme="minorHAnsi"/>
                <w:b/>
                <w:sz w:val="24"/>
                <w:szCs w:val="24"/>
              </w:rPr>
              <w:t xml:space="preserve">     </w:t>
            </w:r>
          </w:p>
          <w:p w14:paraId="4C4D5D61" w14:textId="3706FD64" w:rsidR="00B112DC" w:rsidRPr="00803F0F" w:rsidRDefault="00B112DC" w:rsidP="00803F0F">
            <w:pPr>
              <w:pStyle w:val="NormalWeb"/>
              <w:spacing w:before="0" w:beforeAutospacing="0" w:after="0" w:afterAutospacing="0" w:line="276" w:lineRule="auto"/>
              <w:jc w:val="both"/>
              <w:rPr>
                <w:rFonts w:asciiTheme="minorHAnsi" w:hAnsiTheme="minorHAnsi" w:cstheme="minorHAnsi"/>
              </w:rPr>
            </w:pPr>
            <w:r w:rsidRPr="00803F0F">
              <w:rPr>
                <w:rFonts w:asciiTheme="minorHAnsi" w:hAnsiTheme="minorHAnsi" w:cstheme="minorHAnsi"/>
                <w:b/>
                <w:bCs/>
                <w:u w:val="single"/>
              </w:rPr>
              <w:t>Convenience store:</w:t>
            </w:r>
            <w:r w:rsidRPr="00803F0F">
              <w:rPr>
                <w:rFonts w:asciiTheme="minorHAnsi" w:hAnsiTheme="minorHAnsi" w:cstheme="minorHAnsi"/>
              </w:rPr>
              <w:t xml:space="preserve">  The premises, vacant since built, is due to open as a café / wine bar / shop on 14</w:t>
            </w:r>
            <w:r w:rsidRPr="00803F0F">
              <w:rPr>
                <w:rFonts w:asciiTheme="minorHAnsi" w:hAnsiTheme="minorHAnsi" w:cstheme="minorHAnsi"/>
                <w:vertAlign w:val="superscript"/>
              </w:rPr>
              <w:t>th</w:t>
            </w:r>
            <w:r w:rsidRPr="00803F0F">
              <w:rPr>
                <w:rFonts w:asciiTheme="minorHAnsi" w:hAnsiTheme="minorHAnsi" w:cstheme="minorHAnsi"/>
              </w:rPr>
              <w:t xml:space="preserve"> December</w:t>
            </w:r>
            <w:r w:rsidR="00903D9E" w:rsidRPr="00903D9E">
              <w:rPr>
                <w:rFonts w:asciiTheme="minorHAnsi" w:hAnsiTheme="minorHAnsi" w:cstheme="minorHAnsi"/>
                <w:color w:val="FF0000"/>
              </w:rPr>
              <w:t xml:space="preserve">. </w:t>
            </w:r>
            <w:r w:rsidR="00903D9E" w:rsidRPr="008010CD">
              <w:rPr>
                <w:rFonts w:asciiTheme="minorHAnsi" w:hAnsiTheme="minorHAnsi" w:cstheme="minorHAnsi"/>
              </w:rPr>
              <w:t>It will be</w:t>
            </w:r>
            <w:r w:rsidRPr="008010CD">
              <w:rPr>
                <w:rFonts w:asciiTheme="minorHAnsi" w:hAnsiTheme="minorHAnsi" w:cstheme="minorHAnsi"/>
              </w:rPr>
              <w:t xml:space="preserve"> </w:t>
            </w:r>
            <w:r w:rsidRPr="00803F0F">
              <w:rPr>
                <w:rFonts w:asciiTheme="minorHAnsi" w:hAnsiTheme="minorHAnsi" w:cstheme="minorHAnsi"/>
              </w:rPr>
              <w:t>run by a local company, Chez Polie.</w:t>
            </w:r>
          </w:p>
          <w:p w14:paraId="4F042DE0" w14:textId="77777777" w:rsidR="00B112DC" w:rsidRPr="00803F0F" w:rsidRDefault="00B112DC" w:rsidP="00803F0F">
            <w:pPr>
              <w:pStyle w:val="NormalWeb"/>
              <w:spacing w:before="0" w:beforeAutospacing="0" w:after="0" w:afterAutospacing="0" w:line="276" w:lineRule="auto"/>
              <w:jc w:val="both"/>
              <w:rPr>
                <w:rFonts w:asciiTheme="minorHAnsi" w:hAnsiTheme="minorHAnsi" w:cstheme="minorHAnsi"/>
              </w:rPr>
            </w:pPr>
          </w:p>
          <w:p w14:paraId="6E60C9D5" w14:textId="28A0A374" w:rsidR="00B112DC" w:rsidRPr="00803F0F" w:rsidRDefault="00B112DC" w:rsidP="00803F0F">
            <w:pPr>
              <w:pStyle w:val="NormalWeb"/>
              <w:spacing w:before="0" w:beforeAutospacing="0" w:after="0" w:afterAutospacing="0" w:line="276" w:lineRule="auto"/>
              <w:jc w:val="both"/>
              <w:rPr>
                <w:rFonts w:asciiTheme="minorHAnsi" w:hAnsiTheme="minorHAnsi" w:cstheme="minorHAnsi"/>
              </w:rPr>
            </w:pPr>
            <w:r w:rsidRPr="00803F0F">
              <w:rPr>
                <w:rFonts w:asciiTheme="minorHAnsi" w:hAnsiTheme="minorHAnsi" w:cstheme="minorHAnsi"/>
                <w:b/>
                <w:bCs/>
                <w:u w:val="single"/>
              </w:rPr>
              <w:t>Update</w:t>
            </w:r>
            <w:r w:rsidRPr="00803F0F">
              <w:rPr>
                <w:rFonts w:asciiTheme="minorHAnsi" w:hAnsiTheme="minorHAnsi" w:cstheme="minorHAnsi"/>
                <w:b/>
                <w:bCs/>
              </w:rPr>
              <w:t>:</w:t>
            </w:r>
            <w:r w:rsidRPr="00803F0F">
              <w:rPr>
                <w:rFonts w:asciiTheme="minorHAnsi" w:hAnsiTheme="minorHAnsi" w:cstheme="minorHAnsi"/>
              </w:rPr>
              <w:t xml:space="preserve"> A request has been made to HDC for an update on plans for the Community Centre, the closed access road </w:t>
            </w:r>
            <w:r w:rsidR="005D4370">
              <w:rPr>
                <w:rFonts w:asciiTheme="minorHAnsi" w:hAnsiTheme="minorHAnsi" w:cstheme="minorHAnsi"/>
              </w:rPr>
              <w:t>and</w:t>
            </w:r>
            <w:r w:rsidRPr="00803F0F">
              <w:rPr>
                <w:rFonts w:asciiTheme="minorHAnsi" w:hAnsiTheme="minorHAnsi" w:cstheme="minorHAnsi"/>
              </w:rPr>
              <w:t xml:space="preserve"> bus gates, the allotments handover </w:t>
            </w:r>
            <w:r w:rsidR="005D4370">
              <w:rPr>
                <w:rFonts w:asciiTheme="minorHAnsi" w:hAnsiTheme="minorHAnsi" w:cstheme="minorHAnsi"/>
              </w:rPr>
              <w:t>and</w:t>
            </w:r>
            <w:r w:rsidRPr="00803F0F">
              <w:rPr>
                <w:rFonts w:asciiTheme="minorHAnsi" w:hAnsiTheme="minorHAnsi" w:cstheme="minorHAnsi"/>
              </w:rPr>
              <w:t xml:space="preserve"> build-out phasing. No answer so far.</w:t>
            </w:r>
            <w:r w:rsidR="00B901B9" w:rsidRPr="00803F0F">
              <w:rPr>
                <w:rFonts w:asciiTheme="minorHAnsi" w:hAnsiTheme="minorHAnsi" w:cstheme="minorHAnsi"/>
              </w:rPr>
              <w:t xml:space="preserve"> </w:t>
            </w:r>
          </w:p>
          <w:p w14:paraId="1B8C9EF6" w14:textId="074BF613" w:rsidR="000C51F4" w:rsidRPr="00803F0F" w:rsidRDefault="000C51F4" w:rsidP="00803F0F">
            <w:pPr>
              <w:pStyle w:val="NormalWeb"/>
              <w:spacing w:before="0" w:beforeAutospacing="0" w:after="0" w:afterAutospacing="0" w:line="276" w:lineRule="auto"/>
              <w:jc w:val="both"/>
              <w:rPr>
                <w:rFonts w:asciiTheme="minorHAnsi" w:hAnsiTheme="minorHAnsi" w:cstheme="minorHAnsi"/>
              </w:rPr>
            </w:pPr>
            <w:r w:rsidRPr="00803F0F">
              <w:rPr>
                <w:rFonts w:asciiTheme="minorHAnsi" w:hAnsiTheme="minorHAnsi" w:cstheme="minorHAnsi"/>
              </w:rPr>
              <w:t xml:space="preserve">RF said the playground on the southern site is due to be handed over </w:t>
            </w:r>
            <w:r w:rsidR="00903D9E" w:rsidRPr="00903D9E">
              <w:rPr>
                <w:rFonts w:asciiTheme="minorHAnsi" w:hAnsiTheme="minorHAnsi" w:cstheme="minorHAnsi"/>
                <w:color w:val="FF0000"/>
              </w:rPr>
              <w:t xml:space="preserve">to HDC </w:t>
            </w:r>
            <w:r w:rsidRPr="00803F0F">
              <w:rPr>
                <w:rFonts w:asciiTheme="minorHAnsi" w:hAnsiTheme="minorHAnsi" w:cstheme="minorHAnsi"/>
              </w:rPr>
              <w:t xml:space="preserve">but </w:t>
            </w:r>
            <w:r w:rsidR="00903D9E" w:rsidRPr="00903D9E">
              <w:rPr>
                <w:rFonts w:asciiTheme="minorHAnsi" w:hAnsiTheme="minorHAnsi" w:cstheme="minorHAnsi"/>
                <w:color w:val="FF0000"/>
              </w:rPr>
              <w:t xml:space="preserve">first </w:t>
            </w:r>
            <w:r w:rsidRPr="00803F0F">
              <w:rPr>
                <w:rFonts w:asciiTheme="minorHAnsi" w:hAnsiTheme="minorHAnsi" w:cstheme="minorHAnsi"/>
              </w:rPr>
              <w:t>requires a condition survey of the wooden equipment. Berkeley</w:t>
            </w:r>
            <w:r w:rsidR="00974E64" w:rsidRPr="00803F0F">
              <w:rPr>
                <w:rFonts w:asciiTheme="minorHAnsi" w:hAnsiTheme="minorHAnsi" w:cstheme="minorHAnsi"/>
              </w:rPr>
              <w:t>’</w:t>
            </w:r>
            <w:r w:rsidRPr="00803F0F">
              <w:rPr>
                <w:rFonts w:asciiTheme="minorHAnsi" w:hAnsiTheme="minorHAnsi" w:cstheme="minorHAnsi"/>
              </w:rPr>
              <w:t xml:space="preserve">s are responsible for any necessary refurbishment. </w:t>
            </w:r>
          </w:p>
          <w:p w14:paraId="122BD9F5" w14:textId="77777777" w:rsidR="00B112DC" w:rsidRPr="00803F0F" w:rsidRDefault="00B112DC" w:rsidP="00803F0F">
            <w:pPr>
              <w:pStyle w:val="NormalWeb"/>
              <w:spacing w:before="0" w:beforeAutospacing="0" w:after="0" w:afterAutospacing="0" w:line="276" w:lineRule="auto"/>
              <w:jc w:val="both"/>
              <w:rPr>
                <w:rFonts w:asciiTheme="minorHAnsi" w:hAnsiTheme="minorHAnsi" w:cstheme="minorHAnsi"/>
              </w:rPr>
            </w:pPr>
          </w:p>
          <w:p w14:paraId="3DDFA8BE" w14:textId="12B7876B" w:rsidR="00844463" w:rsidRPr="00803F0F" w:rsidRDefault="00844463" w:rsidP="00803F0F">
            <w:pPr>
              <w:pStyle w:val="NormalWeb"/>
              <w:spacing w:before="0" w:beforeAutospacing="0" w:after="0" w:afterAutospacing="0" w:line="276" w:lineRule="auto"/>
              <w:jc w:val="both"/>
              <w:rPr>
                <w:rFonts w:asciiTheme="minorHAnsi" w:hAnsiTheme="minorHAnsi" w:cstheme="minorHAnsi"/>
              </w:rPr>
            </w:pPr>
            <w:r w:rsidRPr="00803F0F">
              <w:rPr>
                <w:rFonts w:asciiTheme="minorHAnsi" w:hAnsiTheme="minorHAnsi" w:cstheme="minorHAnsi"/>
                <w:b/>
                <w:bCs/>
                <w:u w:val="single"/>
              </w:rPr>
              <w:t>Allotments:</w:t>
            </w:r>
            <w:r w:rsidRPr="00803F0F">
              <w:rPr>
                <w:rFonts w:asciiTheme="minorHAnsi" w:hAnsiTheme="minorHAnsi" w:cstheme="minorHAnsi"/>
                <w:u w:val="single"/>
              </w:rPr>
              <w:t xml:space="preserve"> </w:t>
            </w:r>
            <w:r w:rsidRPr="00803F0F">
              <w:rPr>
                <w:rFonts w:asciiTheme="minorHAnsi" w:hAnsiTheme="minorHAnsi" w:cstheme="minorHAnsi"/>
              </w:rPr>
              <w:t>They have been officially handed over to HDC</w:t>
            </w:r>
            <w:r w:rsidR="00974E64" w:rsidRPr="00803F0F">
              <w:rPr>
                <w:rFonts w:asciiTheme="minorHAnsi" w:hAnsiTheme="minorHAnsi" w:cstheme="minorHAnsi"/>
              </w:rPr>
              <w:t>. The</w:t>
            </w:r>
            <w:r w:rsidR="00632CD4" w:rsidRPr="00803F0F">
              <w:rPr>
                <w:rFonts w:asciiTheme="minorHAnsi" w:hAnsiTheme="minorHAnsi" w:cstheme="minorHAnsi"/>
              </w:rPr>
              <w:t xml:space="preserve"> allotments will need to managed</w:t>
            </w:r>
            <w:r w:rsidRPr="00803F0F">
              <w:rPr>
                <w:rFonts w:asciiTheme="minorHAnsi" w:hAnsiTheme="minorHAnsi" w:cstheme="minorHAnsi"/>
              </w:rPr>
              <w:t xml:space="preserve"> </w:t>
            </w:r>
            <w:r w:rsidR="00632CD4" w:rsidRPr="00803F0F">
              <w:rPr>
                <w:rFonts w:asciiTheme="minorHAnsi" w:hAnsiTheme="minorHAnsi" w:cstheme="minorHAnsi"/>
              </w:rPr>
              <w:t xml:space="preserve">by </w:t>
            </w:r>
            <w:r w:rsidRPr="00803F0F">
              <w:rPr>
                <w:rFonts w:asciiTheme="minorHAnsi" w:hAnsiTheme="minorHAnsi" w:cstheme="minorHAnsi"/>
              </w:rPr>
              <w:t>an allotment association (details to be confirmed).</w:t>
            </w:r>
          </w:p>
          <w:p w14:paraId="0195C984" w14:textId="6DD11886" w:rsidR="008833DE" w:rsidRPr="00803F0F" w:rsidRDefault="008833DE" w:rsidP="00803F0F">
            <w:pPr>
              <w:pStyle w:val="NormalWeb"/>
              <w:spacing w:before="0" w:beforeAutospacing="0" w:after="0" w:afterAutospacing="0" w:line="276" w:lineRule="auto"/>
              <w:jc w:val="both"/>
              <w:rPr>
                <w:rFonts w:asciiTheme="minorHAnsi" w:hAnsiTheme="minorHAnsi" w:cstheme="minorHAnsi"/>
              </w:rPr>
            </w:pPr>
          </w:p>
        </w:tc>
      </w:tr>
      <w:tr w:rsidR="008E1E46" w:rsidRPr="00803F0F" w14:paraId="5C000C0F" w14:textId="77777777" w:rsidTr="00C44B19">
        <w:trPr>
          <w:trHeight w:val="162"/>
        </w:trPr>
        <w:tc>
          <w:tcPr>
            <w:tcW w:w="710" w:type="dxa"/>
          </w:tcPr>
          <w:p w14:paraId="1536F619" w14:textId="4539ADBC" w:rsidR="008E1E46" w:rsidRPr="00803F0F" w:rsidRDefault="008C4F4A"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t>8.</w:t>
            </w:r>
            <w:r w:rsidR="00AE3699" w:rsidRPr="00803F0F">
              <w:rPr>
                <w:rFonts w:asciiTheme="minorHAnsi" w:hAnsiTheme="minorHAnsi" w:cstheme="minorHAnsi"/>
                <w:sz w:val="24"/>
              </w:rPr>
              <w:t>5</w:t>
            </w:r>
          </w:p>
          <w:p w14:paraId="788BECCD" w14:textId="77777777" w:rsidR="00D325DA" w:rsidRPr="00803F0F" w:rsidRDefault="00D325DA" w:rsidP="00803F0F">
            <w:pPr>
              <w:rPr>
                <w:rFonts w:asciiTheme="minorHAnsi" w:hAnsiTheme="minorHAnsi" w:cstheme="minorHAnsi"/>
                <w:sz w:val="24"/>
                <w:szCs w:val="24"/>
                <w:lang w:val="en-US" w:eastAsia="en-US"/>
              </w:rPr>
            </w:pPr>
          </w:p>
        </w:tc>
        <w:tc>
          <w:tcPr>
            <w:tcW w:w="9368" w:type="dxa"/>
          </w:tcPr>
          <w:p w14:paraId="2B087EDE" w14:textId="6B4CC787" w:rsidR="008E1E46" w:rsidRPr="00803F0F" w:rsidRDefault="008E1E46" w:rsidP="00803F0F">
            <w:pPr>
              <w:jc w:val="both"/>
              <w:rPr>
                <w:rFonts w:asciiTheme="minorHAnsi" w:hAnsiTheme="minorHAnsi" w:cstheme="minorHAnsi"/>
                <w:b/>
                <w:sz w:val="24"/>
                <w:szCs w:val="24"/>
              </w:rPr>
            </w:pPr>
            <w:r w:rsidRPr="00803F0F">
              <w:rPr>
                <w:rFonts w:asciiTheme="minorHAnsi" w:hAnsiTheme="minorHAnsi" w:cstheme="minorHAnsi"/>
                <w:b/>
                <w:sz w:val="24"/>
                <w:szCs w:val="24"/>
              </w:rPr>
              <w:t>Community Services – Youth</w:t>
            </w:r>
            <w:r w:rsidR="003F5133" w:rsidRPr="00803F0F">
              <w:rPr>
                <w:rFonts w:asciiTheme="minorHAnsi" w:hAnsiTheme="minorHAnsi" w:cstheme="minorHAnsi"/>
                <w:b/>
                <w:sz w:val="24"/>
                <w:szCs w:val="24"/>
              </w:rPr>
              <w:t xml:space="preserve"> </w:t>
            </w:r>
          </w:p>
          <w:p w14:paraId="71296477" w14:textId="79493B22" w:rsidR="003F527F" w:rsidRPr="00803F0F" w:rsidRDefault="007434BD" w:rsidP="00803F0F">
            <w:pPr>
              <w:jc w:val="both"/>
              <w:rPr>
                <w:rFonts w:asciiTheme="minorHAnsi" w:hAnsiTheme="minorHAnsi" w:cstheme="minorHAnsi"/>
                <w:color w:val="FF0000"/>
                <w:sz w:val="24"/>
                <w:szCs w:val="24"/>
              </w:rPr>
            </w:pPr>
            <w:r w:rsidRPr="00803F0F">
              <w:rPr>
                <w:rFonts w:asciiTheme="minorHAnsi" w:hAnsiTheme="minorHAnsi" w:cstheme="minorHAnsi"/>
                <w:b/>
                <w:sz w:val="24"/>
                <w:szCs w:val="24"/>
                <w:u w:val="single"/>
              </w:rPr>
              <w:t>Snack Wagon</w:t>
            </w:r>
            <w:r w:rsidRPr="00803F0F">
              <w:rPr>
                <w:rFonts w:asciiTheme="minorHAnsi" w:hAnsiTheme="minorHAnsi" w:cstheme="minorHAnsi"/>
                <w:b/>
                <w:sz w:val="24"/>
                <w:szCs w:val="24"/>
              </w:rPr>
              <w:t xml:space="preserve">: </w:t>
            </w:r>
            <w:r w:rsidRPr="00803F0F">
              <w:rPr>
                <w:rFonts w:asciiTheme="minorHAnsi" w:hAnsiTheme="minorHAnsi" w:cstheme="minorHAnsi"/>
                <w:bCs/>
                <w:sz w:val="24"/>
                <w:szCs w:val="24"/>
              </w:rPr>
              <w:t>Regarding replacement of the vehicle, JP asked how much funding is already available.</w:t>
            </w:r>
          </w:p>
        </w:tc>
      </w:tr>
      <w:tr w:rsidR="008E1E46" w:rsidRPr="00803F0F" w14:paraId="30C7B14D" w14:textId="77777777" w:rsidTr="00C44B19">
        <w:trPr>
          <w:trHeight w:val="162"/>
        </w:trPr>
        <w:tc>
          <w:tcPr>
            <w:tcW w:w="710" w:type="dxa"/>
          </w:tcPr>
          <w:p w14:paraId="08DB8BC5" w14:textId="13F5BB56" w:rsidR="008E1E46" w:rsidRPr="00803F0F" w:rsidRDefault="008E1E46"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t>8.</w:t>
            </w:r>
            <w:r w:rsidR="00AE3699" w:rsidRPr="00803F0F">
              <w:rPr>
                <w:rFonts w:asciiTheme="minorHAnsi" w:hAnsiTheme="minorHAnsi" w:cstheme="minorHAnsi"/>
                <w:sz w:val="24"/>
              </w:rPr>
              <w:t>6</w:t>
            </w:r>
          </w:p>
        </w:tc>
        <w:tc>
          <w:tcPr>
            <w:tcW w:w="9368" w:type="dxa"/>
          </w:tcPr>
          <w:p w14:paraId="698DC2C1" w14:textId="4AFC39BC" w:rsidR="008E1E46" w:rsidRPr="00803F0F" w:rsidRDefault="008E1E46" w:rsidP="00803F0F">
            <w:pPr>
              <w:jc w:val="both"/>
              <w:rPr>
                <w:rFonts w:asciiTheme="minorHAnsi" w:hAnsiTheme="minorHAnsi" w:cstheme="minorHAnsi"/>
                <w:b/>
                <w:sz w:val="24"/>
                <w:szCs w:val="24"/>
              </w:rPr>
            </w:pPr>
            <w:r w:rsidRPr="00803F0F">
              <w:rPr>
                <w:rFonts w:asciiTheme="minorHAnsi" w:hAnsiTheme="minorHAnsi" w:cstheme="minorHAnsi"/>
                <w:b/>
                <w:sz w:val="24"/>
                <w:szCs w:val="24"/>
              </w:rPr>
              <w:t xml:space="preserve">Community Services – Older People  </w:t>
            </w:r>
          </w:p>
          <w:p w14:paraId="3FD27D2B" w14:textId="66804B33" w:rsidR="00B6320A" w:rsidRPr="00803F0F" w:rsidRDefault="00B112DC" w:rsidP="00803F0F">
            <w:pPr>
              <w:pStyle w:val="NormalWeb"/>
              <w:spacing w:before="0" w:beforeAutospacing="0" w:after="0" w:afterAutospacing="0" w:line="276" w:lineRule="auto"/>
              <w:jc w:val="both"/>
              <w:rPr>
                <w:rFonts w:asciiTheme="minorHAnsi" w:hAnsiTheme="minorHAnsi" w:cstheme="minorHAnsi"/>
              </w:rPr>
            </w:pPr>
            <w:r w:rsidRPr="00803F0F">
              <w:rPr>
                <w:rFonts w:asciiTheme="minorHAnsi" w:hAnsiTheme="minorHAnsi" w:cstheme="minorHAnsi"/>
                <w:b/>
                <w:bCs/>
                <w:u w:val="single"/>
              </w:rPr>
              <w:t>Horsham Older People’s Forum meeting</w:t>
            </w:r>
            <w:r w:rsidRPr="00803F0F">
              <w:rPr>
                <w:rFonts w:asciiTheme="minorHAnsi" w:hAnsiTheme="minorHAnsi" w:cstheme="minorHAnsi"/>
              </w:rPr>
              <w:t xml:space="preserve">: Unfortunately no one from HDNC was able to attend the Q </w:t>
            </w:r>
            <w:r w:rsidR="005D4370">
              <w:rPr>
                <w:rFonts w:asciiTheme="minorHAnsi" w:hAnsiTheme="minorHAnsi" w:cstheme="minorHAnsi"/>
              </w:rPr>
              <w:t>and</w:t>
            </w:r>
            <w:r w:rsidRPr="00803F0F">
              <w:rPr>
                <w:rFonts w:asciiTheme="minorHAnsi" w:hAnsiTheme="minorHAnsi" w:cstheme="minorHAnsi"/>
              </w:rPr>
              <w:t xml:space="preserve"> A meeting with John Milne MP on 6</w:t>
            </w:r>
            <w:r w:rsidRPr="00803F0F">
              <w:rPr>
                <w:rFonts w:asciiTheme="minorHAnsi" w:hAnsiTheme="minorHAnsi" w:cstheme="minorHAnsi"/>
                <w:vertAlign w:val="superscript"/>
              </w:rPr>
              <w:t>th</w:t>
            </w:r>
            <w:r w:rsidRPr="00803F0F">
              <w:rPr>
                <w:rFonts w:asciiTheme="minorHAnsi" w:hAnsiTheme="minorHAnsi" w:cstheme="minorHAnsi"/>
              </w:rPr>
              <w:t xml:space="preserve"> December. Reports say the meeting went well </w:t>
            </w:r>
            <w:r w:rsidR="005D4370">
              <w:rPr>
                <w:rFonts w:asciiTheme="minorHAnsi" w:hAnsiTheme="minorHAnsi" w:cstheme="minorHAnsi"/>
              </w:rPr>
              <w:t>and</w:t>
            </w:r>
            <w:r w:rsidRPr="00803F0F">
              <w:rPr>
                <w:rFonts w:asciiTheme="minorHAnsi" w:hAnsiTheme="minorHAnsi" w:cstheme="minorHAnsi"/>
              </w:rPr>
              <w:t xml:space="preserve"> lasted approx. 2 hours.</w:t>
            </w:r>
          </w:p>
          <w:p w14:paraId="7C53AAAD" w14:textId="5658EDD9" w:rsidR="009C268C" w:rsidRPr="00803F0F" w:rsidRDefault="009C268C" w:rsidP="00803F0F">
            <w:pPr>
              <w:pStyle w:val="NormalWeb"/>
              <w:spacing w:before="0" w:beforeAutospacing="0" w:after="0" w:afterAutospacing="0" w:line="276" w:lineRule="auto"/>
              <w:jc w:val="both"/>
              <w:rPr>
                <w:rFonts w:asciiTheme="minorHAnsi" w:hAnsiTheme="minorHAnsi" w:cstheme="minorHAnsi"/>
                <w:strike/>
              </w:rPr>
            </w:pPr>
          </w:p>
        </w:tc>
      </w:tr>
      <w:tr w:rsidR="004804D8" w:rsidRPr="00803F0F" w14:paraId="351DC7E5" w14:textId="77777777" w:rsidTr="00C44B19">
        <w:trPr>
          <w:trHeight w:val="162"/>
        </w:trPr>
        <w:tc>
          <w:tcPr>
            <w:tcW w:w="710" w:type="dxa"/>
          </w:tcPr>
          <w:p w14:paraId="79CFD5C2" w14:textId="5BC234FF" w:rsidR="004804D8" w:rsidRPr="00803F0F" w:rsidRDefault="004804D8"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t>8.</w:t>
            </w:r>
            <w:r w:rsidR="00AE3699" w:rsidRPr="00803F0F">
              <w:rPr>
                <w:rFonts w:asciiTheme="minorHAnsi" w:hAnsiTheme="minorHAnsi" w:cstheme="minorHAnsi"/>
                <w:sz w:val="24"/>
              </w:rPr>
              <w:t>7</w:t>
            </w:r>
          </w:p>
        </w:tc>
        <w:tc>
          <w:tcPr>
            <w:tcW w:w="9368" w:type="dxa"/>
          </w:tcPr>
          <w:p w14:paraId="5A359DA3" w14:textId="3DFB0A8A" w:rsidR="004804D8" w:rsidRPr="00803F0F" w:rsidRDefault="00761D21" w:rsidP="00803F0F">
            <w:pPr>
              <w:jc w:val="both"/>
              <w:rPr>
                <w:rFonts w:asciiTheme="minorHAnsi" w:hAnsiTheme="minorHAnsi" w:cstheme="minorHAnsi"/>
                <w:b/>
                <w:sz w:val="24"/>
                <w:szCs w:val="24"/>
              </w:rPr>
            </w:pPr>
            <w:r w:rsidRPr="00803F0F">
              <w:rPr>
                <w:rFonts w:asciiTheme="minorHAnsi" w:hAnsiTheme="minorHAnsi" w:cstheme="minorHAnsi"/>
                <w:b/>
                <w:sz w:val="24"/>
                <w:szCs w:val="24"/>
              </w:rPr>
              <w:t xml:space="preserve">Climate Change </w:t>
            </w:r>
            <w:r w:rsidR="006C3C30" w:rsidRPr="00803F0F">
              <w:rPr>
                <w:rFonts w:asciiTheme="minorHAnsi" w:hAnsiTheme="minorHAnsi" w:cstheme="minorHAnsi"/>
                <w:b/>
                <w:sz w:val="24"/>
                <w:szCs w:val="24"/>
              </w:rPr>
              <w:t>and</w:t>
            </w:r>
            <w:r w:rsidRPr="00803F0F">
              <w:rPr>
                <w:rFonts w:asciiTheme="minorHAnsi" w:hAnsiTheme="minorHAnsi" w:cstheme="minorHAnsi"/>
                <w:b/>
                <w:sz w:val="24"/>
                <w:szCs w:val="24"/>
              </w:rPr>
              <w:t xml:space="preserve"> the Environment</w:t>
            </w:r>
          </w:p>
          <w:p w14:paraId="6FE9B3F4" w14:textId="18A2C396" w:rsidR="00B112DC" w:rsidRPr="00803F0F" w:rsidRDefault="0015576E" w:rsidP="00803F0F">
            <w:pPr>
              <w:pStyle w:val="NormalWeb"/>
              <w:spacing w:before="0" w:beforeAutospacing="0" w:after="0" w:afterAutospacing="0" w:line="276" w:lineRule="auto"/>
              <w:jc w:val="both"/>
              <w:rPr>
                <w:rFonts w:asciiTheme="minorHAnsi" w:hAnsiTheme="minorHAnsi" w:cstheme="minorHAnsi"/>
              </w:rPr>
            </w:pPr>
            <w:r w:rsidRPr="00803F0F">
              <w:rPr>
                <w:rFonts w:asciiTheme="minorHAnsi" w:hAnsiTheme="minorHAnsi" w:cstheme="minorHAnsi"/>
              </w:rPr>
              <w:t>PS provided a report which was circulated prior to this meeting. The main points were:</w:t>
            </w:r>
          </w:p>
          <w:p w14:paraId="370CCF82" w14:textId="77777777" w:rsidR="00B740EC" w:rsidRPr="00803F0F" w:rsidRDefault="00B740EC" w:rsidP="00803F0F">
            <w:pPr>
              <w:pStyle w:val="NormalWeb"/>
              <w:spacing w:before="0" w:beforeAutospacing="0" w:after="0" w:afterAutospacing="0" w:line="276" w:lineRule="auto"/>
              <w:jc w:val="both"/>
              <w:rPr>
                <w:rFonts w:asciiTheme="minorHAnsi" w:hAnsiTheme="minorHAnsi" w:cstheme="minorHAnsi"/>
              </w:rPr>
            </w:pPr>
          </w:p>
          <w:p w14:paraId="2F04A8C9" w14:textId="0181806D" w:rsidR="0015576E" w:rsidRPr="00803F0F" w:rsidRDefault="0015576E" w:rsidP="00803F0F">
            <w:pPr>
              <w:pStyle w:val="NormalWeb"/>
              <w:spacing w:before="0" w:beforeAutospacing="0" w:after="0" w:afterAutospacing="0" w:line="276" w:lineRule="auto"/>
              <w:jc w:val="both"/>
              <w:rPr>
                <w:rFonts w:asciiTheme="minorHAnsi" w:hAnsiTheme="minorHAnsi" w:cstheme="minorHAnsi"/>
              </w:rPr>
            </w:pPr>
            <w:r w:rsidRPr="00803F0F">
              <w:rPr>
                <w:rFonts w:asciiTheme="minorHAnsi" w:hAnsiTheme="minorHAnsi" w:cstheme="minorHAnsi"/>
              </w:rPr>
              <w:lastRenderedPageBreak/>
              <w:t>Horsham District Council, Wildways</w:t>
            </w:r>
            <w:r w:rsidR="00B740EC" w:rsidRPr="00803F0F">
              <w:rPr>
                <w:rFonts w:asciiTheme="minorHAnsi" w:hAnsiTheme="minorHAnsi" w:cstheme="minorHAnsi"/>
              </w:rPr>
              <w:t>,</w:t>
            </w:r>
            <w:r w:rsidRPr="00803F0F">
              <w:rPr>
                <w:rFonts w:asciiTheme="minorHAnsi" w:hAnsiTheme="minorHAnsi" w:cstheme="minorHAnsi"/>
              </w:rPr>
              <w:t xml:space="preserve"> and Wilder Horsham District are making progress in making local people aware of positive results and there have been far fewer complaints about long grass than was expected. PS has heard many positive comments about the project and residents are more supportive once the scheme has been explained in the context of Horsham and in its contribution to the wider picture. </w:t>
            </w:r>
          </w:p>
          <w:p w14:paraId="02D9AD97" w14:textId="082BF3AC" w:rsidR="0015576E" w:rsidRPr="00803F0F" w:rsidRDefault="0015576E" w:rsidP="00803F0F">
            <w:pPr>
              <w:pStyle w:val="NormalWeb"/>
              <w:spacing w:before="0" w:beforeAutospacing="0" w:after="0" w:afterAutospacing="0" w:line="276" w:lineRule="auto"/>
              <w:jc w:val="both"/>
              <w:rPr>
                <w:rFonts w:asciiTheme="minorHAnsi" w:hAnsiTheme="minorHAnsi" w:cstheme="minorHAnsi"/>
              </w:rPr>
            </w:pPr>
            <w:r w:rsidRPr="00803F0F">
              <w:rPr>
                <w:rFonts w:asciiTheme="minorHAnsi" w:hAnsiTheme="minorHAnsi" w:cstheme="minorHAnsi"/>
              </w:rPr>
              <w:t xml:space="preserve">The County Council has modified </w:t>
            </w:r>
            <w:r w:rsidRPr="008010CD">
              <w:rPr>
                <w:rFonts w:asciiTheme="minorHAnsi" w:hAnsiTheme="minorHAnsi" w:cstheme="minorHAnsi"/>
              </w:rPr>
              <w:t>it</w:t>
            </w:r>
            <w:r w:rsidR="00903D9E" w:rsidRPr="008010CD">
              <w:rPr>
                <w:rFonts w:asciiTheme="minorHAnsi" w:hAnsiTheme="minorHAnsi" w:cstheme="minorHAnsi"/>
              </w:rPr>
              <w:t>s</w:t>
            </w:r>
            <w:r w:rsidRPr="00803F0F">
              <w:rPr>
                <w:rFonts w:asciiTheme="minorHAnsi" w:hAnsiTheme="minorHAnsi" w:cstheme="minorHAnsi"/>
              </w:rPr>
              <w:t xml:space="preserve"> highways mowing scheme</w:t>
            </w:r>
            <w:r w:rsidR="00B740EC" w:rsidRPr="00803F0F">
              <w:rPr>
                <w:rFonts w:asciiTheme="minorHAnsi" w:hAnsiTheme="minorHAnsi" w:cstheme="minorHAnsi"/>
              </w:rPr>
              <w:t xml:space="preserve"> </w:t>
            </w:r>
            <w:r w:rsidR="009C268C" w:rsidRPr="00803F0F">
              <w:rPr>
                <w:rFonts w:asciiTheme="minorHAnsi" w:hAnsiTheme="minorHAnsi" w:cstheme="minorHAnsi"/>
              </w:rPr>
              <w:t>with</w:t>
            </w:r>
            <w:r w:rsidR="00B740EC" w:rsidRPr="00803F0F">
              <w:rPr>
                <w:rFonts w:asciiTheme="minorHAnsi" w:hAnsiTheme="minorHAnsi" w:cstheme="minorHAnsi"/>
              </w:rPr>
              <w:t xml:space="preserve"> a mainly positive outcome.</w:t>
            </w:r>
          </w:p>
          <w:p w14:paraId="3548637F" w14:textId="0DF4B595" w:rsidR="00316AC3" w:rsidRPr="00803F0F" w:rsidRDefault="00316AC3" w:rsidP="00803F0F">
            <w:pPr>
              <w:pStyle w:val="NormalWeb"/>
              <w:spacing w:before="0" w:beforeAutospacing="0" w:after="0" w:afterAutospacing="0" w:line="276" w:lineRule="auto"/>
              <w:jc w:val="both"/>
              <w:rPr>
                <w:rFonts w:asciiTheme="minorHAnsi" w:hAnsiTheme="minorHAnsi" w:cstheme="minorHAnsi"/>
                <w:bCs/>
                <w:color w:val="FF0000"/>
              </w:rPr>
            </w:pPr>
          </w:p>
        </w:tc>
      </w:tr>
      <w:tr w:rsidR="00473C42" w:rsidRPr="00803F0F" w14:paraId="6683ABFE" w14:textId="77777777" w:rsidTr="009969DF">
        <w:trPr>
          <w:trHeight w:val="726"/>
        </w:trPr>
        <w:tc>
          <w:tcPr>
            <w:tcW w:w="710" w:type="dxa"/>
          </w:tcPr>
          <w:p w14:paraId="7CB8EC17" w14:textId="1AE0F5AB" w:rsidR="00473C42" w:rsidRPr="00803F0F" w:rsidRDefault="00473C42"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lastRenderedPageBreak/>
              <w:t>8.</w:t>
            </w:r>
            <w:r w:rsidR="00A4768C" w:rsidRPr="00803F0F">
              <w:rPr>
                <w:rFonts w:asciiTheme="minorHAnsi" w:hAnsiTheme="minorHAnsi" w:cstheme="minorHAnsi"/>
                <w:sz w:val="24"/>
              </w:rPr>
              <w:t>8</w:t>
            </w:r>
          </w:p>
        </w:tc>
        <w:tc>
          <w:tcPr>
            <w:tcW w:w="9368" w:type="dxa"/>
          </w:tcPr>
          <w:p w14:paraId="3C8F1BB0" w14:textId="762B0D12" w:rsidR="00473C42" w:rsidRPr="00803F0F" w:rsidRDefault="00473C42" w:rsidP="00803F0F">
            <w:pPr>
              <w:jc w:val="both"/>
              <w:rPr>
                <w:rFonts w:asciiTheme="minorHAnsi" w:hAnsiTheme="minorHAnsi" w:cstheme="minorHAnsi"/>
                <w:b/>
                <w:sz w:val="24"/>
                <w:szCs w:val="24"/>
              </w:rPr>
            </w:pPr>
            <w:r w:rsidRPr="00803F0F">
              <w:rPr>
                <w:rFonts w:asciiTheme="minorHAnsi" w:hAnsiTheme="minorHAnsi" w:cstheme="minorHAnsi"/>
                <w:b/>
                <w:sz w:val="24"/>
                <w:szCs w:val="24"/>
              </w:rPr>
              <w:t xml:space="preserve">Highways </w:t>
            </w:r>
            <w:r w:rsidR="006F20BF" w:rsidRPr="00803F0F">
              <w:rPr>
                <w:rFonts w:asciiTheme="minorHAnsi" w:hAnsiTheme="minorHAnsi" w:cstheme="minorHAnsi"/>
                <w:b/>
                <w:sz w:val="24"/>
                <w:szCs w:val="24"/>
              </w:rPr>
              <w:t>and Transport</w:t>
            </w:r>
          </w:p>
          <w:p w14:paraId="4068ECDB" w14:textId="12F4ABCF" w:rsidR="00B112DC" w:rsidRPr="00803F0F" w:rsidRDefault="00B112DC" w:rsidP="00E90116">
            <w:pPr>
              <w:rPr>
                <w:rFonts w:asciiTheme="minorHAnsi" w:hAnsiTheme="minorHAnsi" w:cstheme="minorHAnsi"/>
                <w:sz w:val="24"/>
                <w:szCs w:val="24"/>
                <w:u w:val="single"/>
              </w:rPr>
            </w:pPr>
            <w:r w:rsidRPr="00803F0F">
              <w:rPr>
                <w:rFonts w:asciiTheme="minorHAnsi" w:hAnsiTheme="minorHAnsi" w:cstheme="minorHAnsi"/>
                <w:b/>
                <w:bCs/>
                <w:sz w:val="24"/>
                <w:szCs w:val="24"/>
                <w:u w:val="single"/>
              </w:rPr>
              <w:t>North St Bridge</w:t>
            </w:r>
            <w:r w:rsidRPr="00803F0F">
              <w:rPr>
                <w:rFonts w:asciiTheme="minorHAnsi" w:hAnsiTheme="minorHAnsi" w:cstheme="minorHAnsi"/>
                <w:sz w:val="24"/>
                <w:szCs w:val="24"/>
                <w:u w:val="single"/>
              </w:rPr>
              <w:t>:</w:t>
            </w:r>
            <w:r w:rsidRPr="00803F0F">
              <w:rPr>
                <w:rFonts w:asciiTheme="minorHAnsi" w:hAnsiTheme="minorHAnsi" w:cstheme="minorHAnsi"/>
                <w:sz w:val="24"/>
                <w:szCs w:val="24"/>
              </w:rPr>
              <w:t xml:space="preserve"> There has been no response from Matt Davey, </w:t>
            </w:r>
            <w:r w:rsidRPr="00803F0F">
              <w:rPr>
                <w:rFonts w:asciiTheme="minorHAnsi" w:hAnsiTheme="minorHAnsi" w:cstheme="minorHAnsi"/>
                <w:bCs/>
                <w:sz w:val="24"/>
                <w:szCs w:val="24"/>
              </w:rPr>
              <w:t xml:space="preserve">Asst. Director Highways, </w:t>
            </w:r>
            <w:r w:rsidRPr="00803F0F">
              <w:rPr>
                <w:rFonts w:asciiTheme="minorHAnsi" w:hAnsiTheme="minorHAnsi" w:cstheme="minorHAnsi"/>
                <w:sz w:val="24"/>
                <w:szCs w:val="24"/>
              </w:rPr>
              <w:t xml:space="preserve">but he seems to have delegated the matter to George Fort, Assistant Highways Manager.  Unsurprisingly </w:t>
            </w:r>
            <w:r w:rsidR="00903D9E" w:rsidRPr="008010CD">
              <w:rPr>
                <w:rFonts w:asciiTheme="minorHAnsi" w:hAnsiTheme="minorHAnsi" w:cstheme="minorHAnsi"/>
                <w:sz w:val="24"/>
                <w:szCs w:val="24"/>
              </w:rPr>
              <w:t xml:space="preserve">GF </w:t>
            </w:r>
            <w:r w:rsidRPr="008010CD">
              <w:rPr>
                <w:rFonts w:asciiTheme="minorHAnsi" w:hAnsiTheme="minorHAnsi" w:cstheme="minorHAnsi"/>
                <w:sz w:val="24"/>
                <w:szCs w:val="24"/>
              </w:rPr>
              <w:t>said there is no way of widening the bridge or pavement across the bridge. </w:t>
            </w:r>
            <w:r w:rsidR="00E90116" w:rsidRPr="008010CD">
              <w:rPr>
                <w:rFonts w:asciiTheme="minorHAnsi" w:hAnsiTheme="minorHAnsi" w:cstheme="minorHAnsi"/>
                <w:sz w:val="24"/>
                <w:szCs w:val="24"/>
              </w:rPr>
              <w:t xml:space="preserve">                                                                                                                                                          </w:t>
            </w:r>
            <w:r w:rsidRPr="008010CD">
              <w:rPr>
                <w:rFonts w:asciiTheme="minorHAnsi" w:hAnsiTheme="minorHAnsi" w:cstheme="minorHAnsi"/>
                <w:sz w:val="24"/>
                <w:szCs w:val="24"/>
              </w:rPr>
              <w:t>However</w:t>
            </w:r>
            <w:r w:rsidR="008355DB" w:rsidRPr="008010CD">
              <w:rPr>
                <w:rFonts w:asciiTheme="minorHAnsi" w:hAnsiTheme="minorHAnsi" w:cstheme="minorHAnsi"/>
                <w:sz w:val="24"/>
                <w:szCs w:val="24"/>
              </w:rPr>
              <w:t>,</w:t>
            </w:r>
            <w:r w:rsidRPr="008010CD">
              <w:rPr>
                <w:rFonts w:asciiTheme="minorHAnsi" w:hAnsiTheme="minorHAnsi" w:cstheme="minorHAnsi"/>
                <w:sz w:val="24"/>
                <w:szCs w:val="24"/>
              </w:rPr>
              <w:t xml:space="preserve"> we have now received clarification regarding the boundary between Highway land </w:t>
            </w:r>
            <w:r w:rsidR="005D4370" w:rsidRPr="008010CD">
              <w:rPr>
                <w:rFonts w:asciiTheme="minorHAnsi" w:hAnsiTheme="minorHAnsi" w:cstheme="minorHAnsi"/>
                <w:sz w:val="24"/>
                <w:szCs w:val="24"/>
              </w:rPr>
              <w:t>and</w:t>
            </w:r>
            <w:r w:rsidRPr="008010CD">
              <w:rPr>
                <w:rFonts w:asciiTheme="minorHAnsi" w:hAnsiTheme="minorHAnsi" w:cstheme="minorHAnsi"/>
                <w:sz w:val="24"/>
                <w:szCs w:val="24"/>
              </w:rPr>
              <w:t xml:space="preserve"> Nightingale Road</w:t>
            </w:r>
            <w:r w:rsidR="00903D9E" w:rsidRPr="008010CD">
              <w:rPr>
                <w:rFonts w:asciiTheme="minorHAnsi" w:hAnsiTheme="minorHAnsi" w:cstheme="minorHAnsi"/>
                <w:sz w:val="24"/>
                <w:szCs w:val="24"/>
              </w:rPr>
              <w:t>,</w:t>
            </w:r>
            <w:r w:rsidRPr="008010CD">
              <w:rPr>
                <w:rFonts w:asciiTheme="minorHAnsi" w:hAnsiTheme="minorHAnsi" w:cstheme="minorHAnsi"/>
                <w:sz w:val="24"/>
                <w:szCs w:val="24"/>
              </w:rPr>
              <w:t xml:space="preserve"> which is private. WSCC did try to improve the footway gradient to the bridge when they carried out the recent resurfacing.</w:t>
            </w:r>
            <w:r w:rsidR="00E90116" w:rsidRPr="008010CD">
              <w:rPr>
                <w:rFonts w:asciiTheme="minorHAnsi" w:hAnsiTheme="minorHAnsi" w:cstheme="minorHAnsi"/>
                <w:sz w:val="24"/>
                <w:szCs w:val="24"/>
              </w:rPr>
              <w:t xml:space="preserve">                                                                        </w:t>
            </w:r>
            <w:r w:rsidRPr="008010CD">
              <w:rPr>
                <w:rFonts w:asciiTheme="minorHAnsi" w:hAnsiTheme="minorHAnsi" w:cstheme="minorHAnsi"/>
                <w:sz w:val="24"/>
                <w:szCs w:val="24"/>
              </w:rPr>
              <w:t>Regarding the overgrown vegetation WSCC raised a job through network rail, No:</w:t>
            </w:r>
            <w:r w:rsidRPr="008010CD">
              <w:rPr>
                <w:rFonts w:asciiTheme="minorHAnsi" w:hAnsiTheme="minorHAnsi" w:cstheme="minorHAnsi"/>
                <w:sz w:val="24"/>
                <w:szCs w:val="24"/>
                <w:u w:val="single"/>
              </w:rPr>
              <w:t xml:space="preserve"> </w:t>
            </w:r>
            <w:r w:rsidRPr="008010CD">
              <w:rPr>
                <w:rFonts w:asciiTheme="minorHAnsi" w:hAnsiTheme="minorHAnsi" w:cstheme="minorHAnsi"/>
                <w:b/>
                <w:bCs/>
                <w:sz w:val="24"/>
                <w:szCs w:val="24"/>
                <w:lang w:val="en-US"/>
              </w:rPr>
              <w:t>241126-000254</w:t>
            </w:r>
            <w:r w:rsidR="00E90116" w:rsidRPr="008010CD">
              <w:rPr>
                <w:rFonts w:asciiTheme="minorHAnsi" w:hAnsiTheme="minorHAnsi" w:cstheme="minorHAnsi"/>
                <w:b/>
                <w:bCs/>
                <w:sz w:val="24"/>
                <w:szCs w:val="24"/>
                <w:lang w:val="en-US"/>
              </w:rPr>
              <w:t xml:space="preserve">. </w:t>
            </w:r>
            <w:r w:rsidR="00E90116" w:rsidRPr="008010CD">
              <w:rPr>
                <w:rFonts w:asciiTheme="minorHAnsi" w:hAnsiTheme="minorHAnsi" w:cstheme="minorHAnsi"/>
                <w:bCs/>
                <w:sz w:val="24"/>
                <w:szCs w:val="24"/>
                <w:lang w:val="en-US"/>
              </w:rPr>
              <w:t xml:space="preserve">GF </w:t>
            </w:r>
            <w:r w:rsidRPr="008010CD">
              <w:rPr>
                <w:rFonts w:asciiTheme="minorHAnsi" w:hAnsiTheme="minorHAnsi" w:cstheme="minorHAnsi"/>
                <w:sz w:val="24"/>
                <w:szCs w:val="24"/>
                <w:lang w:val="en-US"/>
              </w:rPr>
              <w:t>will keep HDNC updated.</w:t>
            </w:r>
            <w:r w:rsidR="00E90116" w:rsidRPr="008010CD">
              <w:rPr>
                <w:rFonts w:asciiTheme="minorHAnsi" w:hAnsiTheme="minorHAnsi" w:cstheme="minorHAnsi"/>
                <w:sz w:val="24"/>
                <w:szCs w:val="24"/>
                <w:lang w:val="en-US"/>
              </w:rPr>
              <w:t xml:space="preserve">                                                                                          </w:t>
            </w:r>
            <w:r w:rsidR="008010CD" w:rsidRPr="008010CD">
              <w:rPr>
                <w:rFonts w:asciiTheme="minorHAnsi" w:hAnsiTheme="minorHAnsi" w:cstheme="minorHAnsi"/>
                <w:sz w:val="24"/>
                <w:szCs w:val="24"/>
                <w:lang w:val="en-US"/>
              </w:rPr>
              <w:t xml:space="preserve">      </w:t>
            </w:r>
            <w:r w:rsidR="00E90116" w:rsidRPr="008010CD">
              <w:rPr>
                <w:rFonts w:asciiTheme="minorHAnsi" w:hAnsiTheme="minorHAnsi" w:cstheme="minorHAnsi"/>
                <w:sz w:val="24"/>
                <w:szCs w:val="24"/>
                <w:lang w:val="en-US"/>
              </w:rPr>
              <w:t xml:space="preserve">The </w:t>
            </w:r>
            <w:r w:rsidRPr="008010CD">
              <w:rPr>
                <w:rFonts w:asciiTheme="minorHAnsi" w:hAnsiTheme="minorHAnsi" w:cstheme="minorHAnsi"/>
                <w:sz w:val="24"/>
                <w:szCs w:val="24"/>
              </w:rPr>
              <w:t xml:space="preserve">North Street pavement </w:t>
            </w:r>
            <w:r w:rsidRPr="00803F0F">
              <w:rPr>
                <w:rFonts w:asciiTheme="minorHAnsi" w:hAnsiTheme="minorHAnsi" w:cstheme="minorHAnsi"/>
                <w:color w:val="000000"/>
                <w:sz w:val="24"/>
                <w:szCs w:val="24"/>
              </w:rPr>
              <w:t>is subject to a 3 monthly walked inspection. This is due on weeks 4, 17, 30 and 43.</w:t>
            </w:r>
          </w:p>
          <w:p w14:paraId="5CE69A6B" w14:textId="281A1C0D" w:rsidR="00B112DC" w:rsidRPr="00803F0F" w:rsidRDefault="00B112DC" w:rsidP="00803F0F">
            <w:pPr>
              <w:jc w:val="both"/>
              <w:rPr>
                <w:rFonts w:asciiTheme="minorHAnsi" w:hAnsiTheme="minorHAnsi" w:cstheme="minorHAnsi"/>
                <w:sz w:val="24"/>
                <w:szCs w:val="24"/>
              </w:rPr>
            </w:pPr>
            <w:r w:rsidRPr="00803F0F">
              <w:rPr>
                <w:rFonts w:asciiTheme="minorHAnsi" w:hAnsiTheme="minorHAnsi" w:cstheme="minorHAnsi"/>
                <w:b/>
                <w:bCs/>
                <w:sz w:val="24"/>
                <w:szCs w:val="24"/>
                <w:u w:val="single"/>
              </w:rPr>
              <w:t>North Street verge opposite subway</w:t>
            </w:r>
            <w:r w:rsidRPr="00803F0F">
              <w:rPr>
                <w:rFonts w:asciiTheme="minorHAnsi" w:hAnsiTheme="minorHAnsi" w:cstheme="minorHAnsi"/>
                <w:sz w:val="24"/>
                <w:szCs w:val="24"/>
                <w:u w:val="single"/>
              </w:rPr>
              <w:t>:</w:t>
            </w:r>
            <w:r w:rsidRPr="00803F0F">
              <w:rPr>
                <w:rFonts w:asciiTheme="minorHAnsi" w:hAnsiTheme="minorHAnsi" w:cstheme="minorHAnsi"/>
                <w:sz w:val="24"/>
                <w:szCs w:val="24"/>
              </w:rPr>
              <w:t xml:space="preserve"> GF was hoping it could be tarmacked, but it would probably need tactile paving and 'give way' signs for the cycle lane, which would make it more expensive. A Community Highway Scheme would not score </w:t>
            </w:r>
            <w:r w:rsidRPr="008010CD">
              <w:rPr>
                <w:rFonts w:asciiTheme="minorHAnsi" w:hAnsiTheme="minorHAnsi" w:cstheme="minorHAnsi"/>
                <w:sz w:val="24"/>
                <w:szCs w:val="24"/>
              </w:rPr>
              <w:t>sufficient</w:t>
            </w:r>
            <w:r w:rsidR="00E90116" w:rsidRPr="008010CD">
              <w:rPr>
                <w:rFonts w:asciiTheme="minorHAnsi" w:hAnsiTheme="minorHAnsi" w:cstheme="minorHAnsi"/>
                <w:sz w:val="24"/>
                <w:szCs w:val="24"/>
              </w:rPr>
              <w:t>ly</w:t>
            </w:r>
            <w:r w:rsidRPr="008010CD">
              <w:rPr>
                <w:rFonts w:asciiTheme="minorHAnsi" w:hAnsiTheme="minorHAnsi" w:cstheme="minorHAnsi"/>
                <w:sz w:val="24"/>
                <w:szCs w:val="24"/>
              </w:rPr>
              <w:t xml:space="preserve"> to proceed. There is a possibility of a special project to improve the area but it would </w:t>
            </w:r>
            <w:r w:rsidR="00E90116" w:rsidRPr="008010CD">
              <w:rPr>
                <w:rFonts w:asciiTheme="minorHAnsi" w:hAnsiTheme="minorHAnsi" w:cstheme="minorHAnsi"/>
                <w:sz w:val="24"/>
                <w:szCs w:val="24"/>
              </w:rPr>
              <w:t xml:space="preserve">still </w:t>
            </w:r>
            <w:r w:rsidRPr="00803F0F">
              <w:rPr>
                <w:rFonts w:asciiTheme="minorHAnsi" w:hAnsiTheme="minorHAnsi" w:cstheme="minorHAnsi"/>
                <w:sz w:val="24"/>
                <w:szCs w:val="24"/>
              </w:rPr>
              <w:t>have to go through moderation and a design team; WSCC Highways would also need to do road safety audits etc. GF cannot guarantee it will be done and can’t confirm any timing at this moment.  </w:t>
            </w:r>
          </w:p>
          <w:p w14:paraId="55F5D026" w14:textId="4F6FD188" w:rsidR="00B112DC" w:rsidRPr="00803F0F" w:rsidRDefault="00B112DC" w:rsidP="00803F0F">
            <w:pPr>
              <w:spacing w:after="0"/>
              <w:jc w:val="both"/>
              <w:rPr>
                <w:rFonts w:asciiTheme="minorHAnsi" w:hAnsiTheme="minorHAnsi" w:cstheme="minorHAnsi"/>
                <w:sz w:val="24"/>
                <w:szCs w:val="24"/>
              </w:rPr>
            </w:pPr>
            <w:r w:rsidRPr="00803F0F">
              <w:rPr>
                <w:rFonts w:asciiTheme="minorHAnsi" w:hAnsiTheme="minorHAnsi" w:cstheme="minorHAnsi"/>
                <w:b/>
                <w:bCs/>
                <w:sz w:val="24"/>
                <w:szCs w:val="24"/>
                <w:u w:val="single"/>
              </w:rPr>
              <w:t>Farthings Hill</w:t>
            </w:r>
            <w:r w:rsidRPr="00803F0F">
              <w:rPr>
                <w:rFonts w:asciiTheme="minorHAnsi" w:hAnsiTheme="minorHAnsi" w:cstheme="minorHAnsi"/>
                <w:sz w:val="24"/>
                <w:szCs w:val="24"/>
              </w:rPr>
              <w:t xml:space="preserve">: There is still a drainage problem between Farthings Walk </w:t>
            </w:r>
            <w:r w:rsidR="005D4370">
              <w:rPr>
                <w:rFonts w:asciiTheme="minorHAnsi" w:hAnsiTheme="minorHAnsi" w:cstheme="minorHAnsi"/>
                <w:sz w:val="24"/>
                <w:szCs w:val="24"/>
              </w:rPr>
              <w:t>and</w:t>
            </w:r>
            <w:r w:rsidRPr="00803F0F">
              <w:rPr>
                <w:rFonts w:asciiTheme="minorHAnsi" w:hAnsiTheme="minorHAnsi" w:cstheme="minorHAnsi"/>
                <w:sz w:val="24"/>
                <w:szCs w:val="24"/>
              </w:rPr>
              <w:t xml:space="preserve"> the school roundabout.</w:t>
            </w:r>
            <w:r w:rsidR="008010CD">
              <w:rPr>
                <w:rFonts w:asciiTheme="minorHAnsi" w:hAnsiTheme="minorHAnsi" w:cstheme="minorHAnsi"/>
                <w:sz w:val="24"/>
                <w:szCs w:val="24"/>
              </w:rPr>
              <w:t xml:space="preserve"> </w:t>
            </w:r>
            <w:r w:rsidRPr="00803F0F">
              <w:rPr>
                <w:rFonts w:asciiTheme="minorHAnsi" w:hAnsiTheme="minorHAnsi" w:cstheme="minorHAnsi"/>
                <w:sz w:val="24"/>
                <w:szCs w:val="24"/>
              </w:rPr>
              <w:t>It is already scheduled for the 2</w:t>
            </w:r>
            <w:r w:rsidR="00E90116">
              <w:rPr>
                <w:rFonts w:asciiTheme="minorHAnsi" w:hAnsiTheme="minorHAnsi" w:cstheme="minorHAnsi"/>
                <w:sz w:val="24"/>
                <w:szCs w:val="24"/>
              </w:rPr>
              <w:t>-</w:t>
            </w:r>
            <w:r w:rsidRPr="00803F0F">
              <w:rPr>
                <w:rFonts w:asciiTheme="minorHAnsi" w:hAnsiTheme="minorHAnsi" w:cstheme="minorHAnsi"/>
                <w:sz w:val="24"/>
                <w:szCs w:val="24"/>
              </w:rPr>
              <w:t>yearly drainage works due to take place in the first week of December.</w:t>
            </w:r>
          </w:p>
          <w:p w14:paraId="7A0D61C7" w14:textId="2D9403F0" w:rsidR="003414BF" w:rsidRPr="00803F0F" w:rsidRDefault="003414BF" w:rsidP="00803F0F">
            <w:pPr>
              <w:jc w:val="both"/>
              <w:rPr>
                <w:rFonts w:asciiTheme="minorHAnsi" w:hAnsiTheme="minorHAnsi" w:cstheme="minorHAnsi"/>
                <w:sz w:val="24"/>
                <w:szCs w:val="24"/>
              </w:rPr>
            </w:pPr>
            <w:r w:rsidRPr="00803F0F">
              <w:rPr>
                <w:rFonts w:asciiTheme="minorHAnsi" w:hAnsiTheme="minorHAnsi" w:cstheme="minorHAnsi"/>
                <w:sz w:val="24"/>
                <w:szCs w:val="24"/>
              </w:rPr>
              <w:t>It is not known yet if this has been carried out.</w:t>
            </w:r>
          </w:p>
          <w:p w14:paraId="0700C8EF" w14:textId="0B4CF891" w:rsidR="003414BF" w:rsidRPr="00803F0F" w:rsidRDefault="003414BF" w:rsidP="00803F0F">
            <w:pPr>
              <w:jc w:val="both"/>
              <w:rPr>
                <w:rFonts w:asciiTheme="minorHAnsi" w:hAnsiTheme="minorHAnsi" w:cstheme="minorHAnsi"/>
                <w:sz w:val="24"/>
                <w:szCs w:val="24"/>
              </w:rPr>
            </w:pPr>
            <w:r w:rsidRPr="00803F0F">
              <w:rPr>
                <w:rFonts w:asciiTheme="minorHAnsi" w:hAnsiTheme="minorHAnsi" w:cstheme="minorHAnsi"/>
                <w:b/>
                <w:bCs/>
                <w:sz w:val="24"/>
                <w:szCs w:val="24"/>
                <w:u w:val="single"/>
              </w:rPr>
              <w:t>Gladstone Road</w:t>
            </w:r>
            <w:r w:rsidRPr="00803F0F">
              <w:rPr>
                <w:rFonts w:asciiTheme="minorHAnsi" w:hAnsiTheme="minorHAnsi" w:cstheme="minorHAnsi"/>
                <w:sz w:val="24"/>
                <w:szCs w:val="24"/>
              </w:rPr>
              <w:t xml:space="preserve">: WSCC </w:t>
            </w:r>
            <w:r w:rsidR="008355DB" w:rsidRPr="00803F0F">
              <w:rPr>
                <w:rFonts w:asciiTheme="minorHAnsi" w:hAnsiTheme="minorHAnsi" w:cstheme="minorHAnsi"/>
                <w:sz w:val="24"/>
                <w:szCs w:val="24"/>
              </w:rPr>
              <w:t>has</w:t>
            </w:r>
            <w:r w:rsidRPr="00803F0F">
              <w:rPr>
                <w:rFonts w:asciiTheme="minorHAnsi" w:hAnsiTheme="minorHAnsi" w:cstheme="minorHAnsi"/>
                <w:sz w:val="24"/>
                <w:szCs w:val="24"/>
              </w:rPr>
              <w:t xml:space="preserve"> informed </w:t>
            </w:r>
            <w:r w:rsidR="008355DB" w:rsidRPr="00803F0F">
              <w:rPr>
                <w:rFonts w:asciiTheme="minorHAnsi" w:hAnsiTheme="minorHAnsi" w:cstheme="minorHAnsi"/>
                <w:sz w:val="24"/>
                <w:szCs w:val="24"/>
              </w:rPr>
              <w:t>HDNC</w:t>
            </w:r>
            <w:r w:rsidRPr="00803F0F">
              <w:rPr>
                <w:rFonts w:asciiTheme="minorHAnsi" w:hAnsiTheme="minorHAnsi" w:cstheme="minorHAnsi"/>
                <w:sz w:val="24"/>
                <w:szCs w:val="24"/>
              </w:rPr>
              <w:t xml:space="preserve"> that the drainage problem at the corner of Hurst Road has been resolved.</w:t>
            </w:r>
          </w:p>
          <w:p w14:paraId="4A5A7D93" w14:textId="648360E6" w:rsidR="008355DB" w:rsidRPr="00803F0F" w:rsidRDefault="00B112DC" w:rsidP="00803F0F">
            <w:pPr>
              <w:spacing w:after="0"/>
              <w:jc w:val="both"/>
              <w:rPr>
                <w:rFonts w:asciiTheme="minorHAnsi" w:hAnsiTheme="minorHAnsi" w:cstheme="minorHAnsi"/>
                <w:sz w:val="24"/>
                <w:szCs w:val="24"/>
              </w:rPr>
            </w:pPr>
            <w:r w:rsidRPr="00803F0F">
              <w:rPr>
                <w:rFonts w:asciiTheme="minorHAnsi" w:hAnsiTheme="minorHAnsi" w:cstheme="minorHAnsi"/>
                <w:b/>
                <w:bCs/>
                <w:sz w:val="24"/>
                <w:szCs w:val="24"/>
                <w:u w:val="single"/>
              </w:rPr>
              <w:t>WSCC Transport Improvements</w:t>
            </w:r>
            <w:r w:rsidRPr="00803F0F">
              <w:rPr>
                <w:rFonts w:asciiTheme="minorHAnsi" w:hAnsiTheme="minorHAnsi" w:cstheme="minorHAnsi"/>
                <w:sz w:val="24"/>
                <w:szCs w:val="24"/>
                <w:u w:val="single"/>
              </w:rPr>
              <w:t>:</w:t>
            </w:r>
            <w:r w:rsidRPr="00803F0F">
              <w:rPr>
                <w:rFonts w:asciiTheme="minorHAnsi" w:hAnsiTheme="minorHAnsi" w:cstheme="minorHAnsi"/>
                <w:sz w:val="24"/>
                <w:szCs w:val="24"/>
              </w:rPr>
              <w:t xml:space="preserve"> WSCC is seeking views on potential transport improvements in Horsham for walking, cycling and public transport as part of its Strategic Transport Investment Programme (STIP). Areas considered are along Rusper Road between Mowbray (North Horsham development) and Horsham town centre via Kings Road and North Street; A281 Guildford Road between Broadbridge Heath and Horsham town centre via Bishopric, and the B2237 North Parade junction with Wimblehurst Road.</w:t>
            </w:r>
            <w:bookmarkStart w:id="0" w:name="_Hlk129612760"/>
            <w:r w:rsidRPr="00803F0F">
              <w:rPr>
                <w:rFonts w:asciiTheme="minorHAnsi" w:hAnsiTheme="minorHAnsi" w:cstheme="minorHAnsi"/>
                <w:sz w:val="24"/>
                <w:szCs w:val="24"/>
              </w:rPr>
              <w:t xml:space="preserve"> </w:t>
            </w:r>
            <w:bookmarkEnd w:id="0"/>
            <w:r w:rsidRPr="00803F0F">
              <w:rPr>
                <w:rFonts w:asciiTheme="minorHAnsi" w:hAnsiTheme="minorHAnsi" w:cstheme="minorHAnsi"/>
                <w:sz w:val="24"/>
                <w:szCs w:val="24"/>
              </w:rPr>
              <w:t xml:space="preserve">All these roads pass through the HDNC area; see </w:t>
            </w:r>
            <w:hyperlink r:id="rId8" w:history="1">
              <w:r w:rsidRPr="00803F0F">
                <w:rPr>
                  <w:rStyle w:val="Hyperlink"/>
                  <w:rFonts w:asciiTheme="minorHAnsi" w:hAnsiTheme="minorHAnsi" w:cstheme="minorHAnsi"/>
                  <w:sz w:val="24"/>
                  <w:szCs w:val="24"/>
                </w:rPr>
                <w:t>https://yourvoice.westsussex.gov.uk/horsham-transport</w:t>
              </w:r>
            </w:hyperlink>
            <w:r w:rsidRPr="00803F0F">
              <w:rPr>
                <w:rFonts w:asciiTheme="minorHAnsi" w:hAnsiTheme="minorHAnsi" w:cstheme="minorHAnsi"/>
                <w:sz w:val="24"/>
                <w:szCs w:val="24"/>
              </w:rPr>
              <w:t xml:space="preserve"> Members can </w:t>
            </w:r>
            <w:r w:rsidRPr="00803F0F">
              <w:rPr>
                <w:rFonts w:asciiTheme="minorHAnsi" w:hAnsiTheme="minorHAnsi" w:cstheme="minorHAnsi"/>
                <w:sz w:val="24"/>
                <w:szCs w:val="24"/>
              </w:rPr>
              <w:lastRenderedPageBreak/>
              <w:t xml:space="preserve">respond individually by completing the questionnaire and commenting on interactive maps before </w:t>
            </w:r>
            <w:r w:rsidRPr="00803F0F">
              <w:rPr>
                <w:rFonts w:asciiTheme="minorHAnsi" w:hAnsiTheme="minorHAnsi" w:cstheme="minorHAnsi"/>
                <w:bCs/>
                <w:sz w:val="24"/>
                <w:szCs w:val="24"/>
              </w:rPr>
              <w:t>14 January 2025</w:t>
            </w:r>
            <w:r w:rsidRPr="00803F0F">
              <w:rPr>
                <w:rFonts w:asciiTheme="minorHAnsi" w:hAnsiTheme="minorHAnsi" w:cstheme="minorHAnsi"/>
                <w:sz w:val="24"/>
                <w:szCs w:val="24"/>
              </w:rPr>
              <w:t>. There will also be a response from HDNC.</w:t>
            </w:r>
          </w:p>
          <w:p w14:paraId="7F00E87D" w14:textId="01D458AC" w:rsidR="00B112DC" w:rsidRPr="00803F0F" w:rsidRDefault="00B112DC" w:rsidP="00803F0F">
            <w:pPr>
              <w:jc w:val="both"/>
              <w:rPr>
                <w:rFonts w:asciiTheme="minorHAnsi" w:hAnsiTheme="minorHAnsi" w:cstheme="minorHAnsi"/>
                <w:sz w:val="24"/>
                <w:szCs w:val="24"/>
              </w:rPr>
            </w:pPr>
            <w:r w:rsidRPr="00803F0F">
              <w:rPr>
                <w:rFonts w:asciiTheme="minorHAnsi" w:hAnsiTheme="minorHAnsi" w:cstheme="minorHAnsi"/>
                <w:b/>
                <w:bCs/>
                <w:sz w:val="24"/>
                <w:szCs w:val="24"/>
              </w:rPr>
              <w:t>ACTION</w:t>
            </w:r>
            <w:r w:rsidRPr="00803F0F">
              <w:rPr>
                <w:rFonts w:asciiTheme="minorHAnsi" w:hAnsiTheme="minorHAnsi" w:cstheme="minorHAnsi"/>
                <w:sz w:val="24"/>
                <w:szCs w:val="24"/>
              </w:rPr>
              <w:t>: Members to submit comments to SD by 20</w:t>
            </w:r>
            <w:r w:rsidRPr="00803F0F">
              <w:rPr>
                <w:rFonts w:asciiTheme="minorHAnsi" w:hAnsiTheme="minorHAnsi" w:cstheme="minorHAnsi"/>
                <w:sz w:val="24"/>
                <w:szCs w:val="24"/>
                <w:vertAlign w:val="superscript"/>
              </w:rPr>
              <w:t>th</w:t>
            </w:r>
            <w:r w:rsidRPr="00803F0F">
              <w:rPr>
                <w:rFonts w:asciiTheme="minorHAnsi" w:hAnsiTheme="minorHAnsi" w:cstheme="minorHAnsi"/>
                <w:sz w:val="24"/>
                <w:szCs w:val="24"/>
              </w:rPr>
              <w:t xml:space="preserve"> December. </w:t>
            </w:r>
          </w:p>
          <w:p w14:paraId="5D462198" w14:textId="60E40F13" w:rsidR="00A155A1" w:rsidRPr="00803F0F" w:rsidRDefault="00A155A1" w:rsidP="00803F0F">
            <w:pPr>
              <w:shd w:val="clear" w:color="auto" w:fill="FFFFFF"/>
              <w:spacing w:after="0"/>
              <w:jc w:val="both"/>
              <w:rPr>
                <w:rFonts w:asciiTheme="minorHAnsi" w:hAnsiTheme="minorHAnsi" w:cstheme="minorHAnsi"/>
                <w:sz w:val="24"/>
                <w:szCs w:val="24"/>
              </w:rPr>
            </w:pPr>
          </w:p>
        </w:tc>
      </w:tr>
      <w:tr w:rsidR="008E1E46" w:rsidRPr="00803F0F" w14:paraId="1DEDAEF7" w14:textId="77777777" w:rsidTr="00C44B19">
        <w:trPr>
          <w:trHeight w:val="153"/>
        </w:trPr>
        <w:tc>
          <w:tcPr>
            <w:tcW w:w="710" w:type="dxa"/>
          </w:tcPr>
          <w:p w14:paraId="0B3E4E54" w14:textId="26E57516" w:rsidR="008E1E46" w:rsidRPr="00803F0F" w:rsidRDefault="008E1E46"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lastRenderedPageBreak/>
              <w:t>8.</w:t>
            </w:r>
            <w:r w:rsidR="00A4768C" w:rsidRPr="00803F0F">
              <w:rPr>
                <w:rFonts w:asciiTheme="minorHAnsi" w:hAnsiTheme="minorHAnsi" w:cstheme="minorHAnsi"/>
                <w:sz w:val="24"/>
              </w:rPr>
              <w:t>9</w:t>
            </w:r>
          </w:p>
        </w:tc>
        <w:tc>
          <w:tcPr>
            <w:tcW w:w="9368" w:type="dxa"/>
          </w:tcPr>
          <w:p w14:paraId="0AE92648" w14:textId="490CBC9D" w:rsidR="00DB0AE8" w:rsidRPr="00803F0F" w:rsidRDefault="008E1E46" w:rsidP="00803F0F">
            <w:pPr>
              <w:spacing w:after="0"/>
              <w:jc w:val="both"/>
              <w:rPr>
                <w:rFonts w:asciiTheme="minorHAnsi" w:hAnsiTheme="minorHAnsi" w:cstheme="minorHAnsi"/>
                <w:b/>
                <w:sz w:val="24"/>
                <w:szCs w:val="24"/>
              </w:rPr>
            </w:pPr>
            <w:r w:rsidRPr="00803F0F">
              <w:rPr>
                <w:rFonts w:asciiTheme="minorHAnsi" w:hAnsiTheme="minorHAnsi" w:cstheme="minorHAnsi"/>
                <w:b/>
                <w:sz w:val="24"/>
                <w:szCs w:val="24"/>
              </w:rPr>
              <w:t>Communications</w:t>
            </w:r>
          </w:p>
          <w:p w14:paraId="0064810F" w14:textId="77777777" w:rsidR="00EE34A5" w:rsidRPr="00803F0F" w:rsidRDefault="00EE34A5" w:rsidP="00803F0F">
            <w:pPr>
              <w:pStyle w:val="NormalWeb"/>
              <w:spacing w:before="0" w:beforeAutospacing="0" w:after="0" w:afterAutospacing="0" w:line="276" w:lineRule="auto"/>
              <w:rPr>
                <w:rFonts w:asciiTheme="minorHAnsi" w:eastAsia="Times New Roman" w:hAnsiTheme="minorHAnsi" w:cstheme="minorHAnsi"/>
                <w:lang w:eastAsia="en-US"/>
              </w:rPr>
            </w:pPr>
          </w:p>
          <w:p w14:paraId="6A2774B9" w14:textId="652C9DE9" w:rsidR="00974E64" w:rsidRPr="000628BC" w:rsidRDefault="00974E64" w:rsidP="00803F0F">
            <w:pPr>
              <w:pStyle w:val="NormalWeb"/>
              <w:spacing w:before="0" w:beforeAutospacing="0" w:after="0" w:afterAutospacing="0" w:line="276" w:lineRule="auto"/>
              <w:rPr>
                <w:rFonts w:asciiTheme="minorHAnsi" w:eastAsia="Times New Roman" w:hAnsiTheme="minorHAnsi" w:cstheme="minorHAnsi"/>
                <w:b/>
                <w:bCs/>
                <w:u w:val="single"/>
                <w:lang w:eastAsia="en-US"/>
              </w:rPr>
            </w:pPr>
            <w:r w:rsidRPr="000628BC">
              <w:rPr>
                <w:rFonts w:asciiTheme="minorHAnsi" w:eastAsia="Times New Roman" w:hAnsiTheme="minorHAnsi" w:cstheme="minorHAnsi"/>
                <w:b/>
                <w:bCs/>
                <w:u w:val="single"/>
                <w:lang w:eastAsia="en-US"/>
              </w:rPr>
              <w:t>Social Media Figures (Following/Followers)</w:t>
            </w:r>
            <w:r w:rsidR="008355DB" w:rsidRPr="000628BC">
              <w:rPr>
                <w:rFonts w:asciiTheme="minorHAnsi" w:eastAsia="Times New Roman" w:hAnsiTheme="minorHAnsi" w:cstheme="minorHAnsi"/>
                <w:b/>
                <w:bCs/>
                <w:u w:val="single"/>
                <w:lang w:eastAsia="en-US"/>
              </w:rPr>
              <w:t>:</w:t>
            </w:r>
          </w:p>
          <w:p w14:paraId="6FA52744" w14:textId="3DBAAA96" w:rsidR="005E0900" w:rsidRPr="00803F0F" w:rsidRDefault="005E0900" w:rsidP="00803F0F">
            <w:pPr>
              <w:spacing w:after="0"/>
              <w:rPr>
                <w:rFonts w:asciiTheme="minorHAnsi" w:hAnsiTheme="minorHAnsi" w:cstheme="minorHAnsi"/>
                <w:sz w:val="24"/>
                <w:szCs w:val="24"/>
              </w:rPr>
            </w:pPr>
            <w:r w:rsidRPr="00803F0F">
              <w:rPr>
                <w:rFonts w:asciiTheme="minorHAnsi" w:hAnsiTheme="minorHAnsi" w:cstheme="minorHAnsi"/>
                <w:sz w:val="24"/>
                <w:szCs w:val="24"/>
              </w:rPr>
              <w:tab/>
            </w:r>
            <w:r w:rsidRPr="00803F0F">
              <w:rPr>
                <w:rFonts w:asciiTheme="minorHAnsi" w:hAnsiTheme="minorHAnsi" w:cstheme="minorHAnsi"/>
                <w:sz w:val="24"/>
                <w:szCs w:val="24"/>
              </w:rPr>
              <w:tab/>
            </w:r>
            <w:r w:rsidR="008355DB" w:rsidRPr="00803F0F">
              <w:rPr>
                <w:rFonts w:asciiTheme="minorHAnsi" w:hAnsiTheme="minorHAnsi" w:cstheme="minorHAnsi"/>
                <w:sz w:val="24"/>
                <w:szCs w:val="24"/>
                <w:u w:val="single"/>
              </w:rPr>
              <w:t>X/</w:t>
            </w:r>
            <w:r w:rsidRPr="00803F0F">
              <w:rPr>
                <w:rFonts w:asciiTheme="minorHAnsi" w:hAnsiTheme="minorHAnsi" w:cstheme="minorHAnsi"/>
                <w:sz w:val="24"/>
                <w:szCs w:val="24"/>
                <w:u w:val="single"/>
              </w:rPr>
              <w:t>Twitter</w:t>
            </w:r>
            <w:r w:rsidRPr="00803F0F">
              <w:rPr>
                <w:rFonts w:asciiTheme="minorHAnsi" w:hAnsiTheme="minorHAnsi" w:cstheme="minorHAnsi"/>
                <w:sz w:val="24"/>
                <w:szCs w:val="24"/>
              </w:rPr>
              <w:tab/>
            </w:r>
            <w:r w:rsidRPr="00803F0F">
              <w:rPr>
                <w:rFonts w:asciiTheme="minorHAnsi" w:hAnsiTheme="minorHAnsi" w:cstheme="minorHAnsi"/>
                <w:sz w:val="24"/>
                <w:szCs w:val="24"/>
                <w:u w:val="single"/>
              </w:rPr>
              <w:t>Facebook</w:t>
            </w:r>
          </w:p>
          <w:p w14:paraId="2DE043E4" w14:textId="77777777" w:rsidR="005E0900" w:rsidRPr="00803F0F" w:rsidRDefault="005E0900" w:rsidP="00803F0F">
            <w:pPr>
              <w:spacing w:after="0"/>
              <w:rPr>
                <w:rFonts w:asciiTheme="minorHAnsi" w:hAnsiTheme="minorHAnsi" w:cstheme="minorHAnsi"/>
                <w:sz w:val="24"/>
                <w:szCs w:val="24"/>
              </w:rPr>
            </w:pPr>
            <w:r w:rsidRPr="00803F0F">
              <w:rPr>
                <w:rFonts w:asciiTheme="minorHAnsi" w:hAnsiTheme="minorHAnsi" w:cstheme="minorHAnsi"/>
                <w:sz w:val="24"/>
                <w:szCs w:val="24"/>
              </w:rPr>
              <w:t>Denne</w:t>
            </w:r>
            <w:r w:rsidRPr="00803F0F">
              <w:rPr>
                <w:rFonts w:asciiTheme="minorHAnsi" w:hAnsiTheme="minorHAnsi" w:cstheme="minorHAnsi"/>
                <w:sz w:val="24"/>
                <w:szCs w:val="24"/>
              </w:rPr>
              <w:tab/>
            </w:r>
            <w:r w:rsidRPr="00803F0F">
              <w:rPr>
                <w:rFonts w:asciiTheme="minorHAnsi" w:hAnsiTheme="minorHAnsi" w:cstheme="minorHAnsi"/>
                <w:sz w:val="24"/>
                <w:szCs w:val="24"/>
              </w:rPr>
              <w:tab/>
              <w:t>196:245</w:t>
            </w:r>
            <w:r w:rsidRPr="00803F0F">
              <w:rPr>
                <w:rFonts w:asciiTheme="minorHAnsi" w:hAnsiTheme="minorHAnsi" w:cstheme="minorHAnsi"/>
                <w:sz w:val="24"/>
                <w:szCs w:val="24"/>
              </w:rPr>
              <w:tab/>
              <w:t>182/87</w:t>
            </w:r>
          </w:p>
          <w:p w14:paraId="0F995E85" w14:textId="030390CE" w:rsidR="005E0900" w:rsidRPr="00803F0F" w:rsidRDefault="005E0900" w:rsidP="00803F0F">
            <w:pPr>
              <w:spacing w:after="0"/>
              <w:rPr>
                <w:rFonts w:asciiTheme="minorHAnsi" w:hAnsiTheme="minorHAnsi" w:cstheme="minorHAnsi"/>
                <w:sz w:val="24"/>
                <w:szCs w:val="24"/>
              </w:rPr>
            </w:pPr>
            <w:r w:rsidRPr="00803F0F">
              <w:rPr>
                <w:rFonts w:asciiTheme="minorHAnsi" w:hAnsiTheme="minorHAnsi" w:cstheme="minorHAnsi"/>
                <w:sz w:val="24"/>
                <w:szCs w:val="24"/>
              </w:rPr>
              <w:t>Trafa</w:t>
            </w:r>
            <w:r w:rsidR="003448B2">
              <w:rPr>
                <w:rFonts w:asciiTheme="minorHAnsi" w:hAnsiTheme="minorHAnsi" w:cstheme="minorHAnsi"/>
                <w:sz w:val="24"/>
                <w:szCs w:val="24"/>
              </w:rPr>
              <w:t>l</w:t>
            </w:r>
            <w:r w:rsidRPr="00803F0F">
              <w:rPr>
                <w:rFonts w:asciiTheme="minorHAnsi" w:hAnsiTheme="minorHAnsi" w:cstheme="minorHAnsi"/>
                <w:sz w:val="24"/>
                <w:szCs w:val="24"/>
              </w:rPr>
              <w:t>gar</w:t>
            </w:r>
            <w:r w:rsidRPr="00803F0F">
              <w:rPr>
                <w:rFonts w:asciiTheme="minorHAnsi" w:hAnsiTheme="minorHAnsi" w:cstheme="minorHAnsi"/>
                <w:sz w:val="24"/>
                <w:szCs w:val="24"/>
              </w:rPr>
              <w:tab/>
            </w:r>
            <w:r w:rsidR="003448B2">
              <w:rPr>
                <w:rFonts w:asciiTheme="minorHAnsi" w:hAnsiTheme="minorHAnsi" w:cstheme="minorHAnsi"/>
                <w:sz w:val="24"/>
                <w:szCs w:val="24"/>
              </w:rPr>
              <w:t>N/A</w:t>
            </w:r>
            <w:r w:rsidRPr="00803F0F">
              <w:rPr>
                <w:rFonts w:asciiTheme="minorHAnsi" w:hAnsiTheme="minorHAnsi" w:cstheme="minorHAnsi"/>
                <w:sz w:val="24"/>
                <w:szCs w:val="24"/>
              </w:rPr>
              <w:tab/>
            </w:r>
            <w:r w:rsidRPr="00803F0F">
              <w:rPr>
                <w:rFonts w:asciiTheme="minorHAnsi" w:hAnsiTheme="minorHAnsi" w:cstheme="minorHAnsi"/>
                <w:sz w:val="24"/>
                <w:szCs w:val="24"/>
              </w:rPr>
              <w:tab/>
              <w:t>191:36</w:t>
            </w:r>
          </w:p>
          <w:p w14:paraId="0A930E10" w14:textId="77777777" w:rsidR="00974E64" w:rsidRPr="00803F0F" w:rsidRDefault="005E0900" w:rsidP="00803F0F">
            <w:pPr>
              <w:pStyle w:val="NormalWeb"/>
              <w:spacing w:before="0" w:beforeAutospacing="0" w:after="0" w:afterAutospacing="0" w:line="276" w:lineRule="auto"/>
              <w:rPr>
                <w:rFonts w:asciiTheme="minorHAnsi" w:hAnsiTheme="minorHAnsi" w:cstheme="minorHAnsi"/>
              </w:rPr>
            </w:pPr>
            <w:r w:rsidRPr="00803F0F">
              <w:rPr>
                <w:rFonts w:asciiTheme="minorHAnsi" w:hAnsiTheme="minorHAnsi" w:cstheme="minorHAnsi"/>
              </w:rPr>
              <w:t>Forest</w:t>
            </w:r>
            <w:r w:rsidRPr="00803F0F">
              <w:rPr>
                <w:rFonts w:asciiTheme="minorHAnsi" w:hAnsiTheme="minorHAnsi" w:cstheme="minorHAnsi"/>
              </w:rPr>
              <w:tab/>
            </w:r>
            <w:r w:rsidRPr="00803F0F">
              <w:rPr>
                <w:rFonts w:asciiTheme="minorHAnsi" w:hAnsiTheme="minorHAnsi" w:cstheme="minorHAnsi"/>
              </w:rPr>
              <w:tab/>
              <w:t>49:59</w:t>
            </w:r>
            <w:r w:rsidRPr="00803F0F">
              <w:rPr>
                <w:rFonts w:asciiTheme="minorHAnsi" w:hAnsiTheme="minorHAnsi" w:cstheme="minorHAnsi"/>
              </w:rPr>
              <w:tab/>
            </w:r>
            <w:r w:rsidRPr="00803F0F">
              <w:rPr>
                <w:rFonts w:asciiTheme="minorHAnsi" w:hAnsiTheme="minorHAnsi" w:cstheme="minorHAnsi"/>
              </w:rPr>
              <w:tab/>
              <w:t>343:42</w:t>
            </w:r>
          </w:p>
          <w:p w14:paraId="00748045" w14:textId="77777777" w:rsidR="005E0900" w:rsidRPr="00803F0F" w:rsidRDefault="005E0900" w:rsidP="00803F0F">
            <w:pPr>
              <w:pStyle w:val="NormalWeb"/>
              <w:spacing w:before="0" w:beforeAutospacing="0" w:after="0" w:afterAutospacing="0" w:line="276" w:lineRule="auto"/>
              <w:rPr>
                <w:rFonts w:asciiTheme="minorHAnsi" w:hAnsiTheme="minorHAnsi" w:cstheme="minorHAnsi"/>
              </w:rPr>
            </w:pPr>
          </w:p>
          <w:p w14:paraId="58EBBD83" w14:textId="77777777" w:rsidR="005E0900" w:rsidRPr="00803F0F" w:rsidRDefault="005E0900" w:rsidP="00803F0F">
            <w:pPr>
              <w:pStyle w:val="NormalWeb"/>
              <w:spacing w:before="0" w:beforeAutospacing="0" w:after="0" w:afterAutospacing="0" w:line="276" w:lineRule="auto"/>
              <w:rPr>
                <w:rFonts w:asciiTheme="minorHAnsi" w:hAnsiTheme="minorHAnsi" w:cstheme="minorHAnsi"/>
              </w:rPr>
            </w:pPr>
            <w:r w:rsidRPr="00803F0F">
              <w:rPr>
                <w:rFonts w:asciiTheme="minorHAnsi" w:hAnsiTheme="minorHAnsi" w:cstheme="minorHAnsi"/>
              </w:rPr>
              <w:t>JW queried what HDNC is trying to achieve with its use of social media.</w:t>
            </w:r>
          </w:p>
          <w:p w14:paraId="618BFCCE" w14:textId="77777777" w:rsidR="005E0900" w:rsidRPr="00803F0F" w:rsidRDefault="005E0900" w:rsidP="00803F0F">
            <w:pPr>
              <w:pStyle w:val="NormalWeb"/>
              <w:spacing w:before="0" w:beforeAutospacing="0" w:after="0" w:afterAutospacing="0" w:line="276" w:lineRule="auto"/>
              <w:rPr>
                <w:rFonts w:asciiTheme="minorHAnsi" w:hAnsiTheme="minorHAnsi" w:cstheme="minorHAnsi"/>
              </w:rPr>
            </w:pPr>
            <w:r w:rsidRPr="00803F0F">
              <w:rPr>
                <w:rFonts w:asciiTheme="minorHAnsi" w:hAnsiTheme="minorHAnsi" w:cstheme="minorHAnsi"/>
              </w:rPr>
              <w:t>The resident attending the meeting has experience of social media and offered to meet with NH and JW in the New Year.</w:t>
            </w:r>
          </w:p>
          <w:p w14:paraId="3A605D72" w14:textId="579C4A8C" w:rsidR="005E0900" w:rsidRPr="00803F0F" w:rsidRDefault="005E0900" w:rsidP="00803F0F">
            <w:pPr>
              <w:pStyle w:val="NormalWeb"/>
              <w:spacing w:before="0" w:beforeAutospacing="0" w:after="0" w:afterAutospacing="0" w:line="276" w:lineRule="auto"/>
              <w:rPr>
                <w:rFonts w:asciiTheme="minorHAnsi" w:eastAsia="Times New Roman" w:hAnsiTheme="minorHAnsi" w:cstheme="minorHAnsi"/>
                <w:lang w:eastAsia="en-US"/>
              </w:rPr>
            </w:pPr>
          </w:p>
        </w:tc>
      </w:tr>
      <w:tr w:rsidR="008F753A" w:rsidRPr="00803F0F" w14:paraId="2579A350" w14:textId="77777777" w:rsidTr="00221123">
        <w:trPr>
          <w:trHeight w:val="584"/>
        </w:trPr>
        <w:tc>
          <w:tcPr>
            <w:tcW w:w="710" w:type="dxa"/>
          </w:tcPr>
          <w:p w14:paraId="425DF752" w14:textId="0FFE42FB" w:rsidR="008E1E46" w:rsidRPr="00803F0F" w:rsidRDefault="008E1E46"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t>8.</w:t>
            </w:r>
            <w:r w:rsidR="004804D8" w:rsidRPr="00803F0F">
              <w:rPr>
                <w:rFonts w:asciiTheme="minorHAnsi" w:hAnsiTheme="minorHAnsi" w:cstheme="minorHAnsi"/>
                <w:sz w:val="24"/>
              </w:rPr>
              <w:t>1</w:t>
            </w:r>
            <w:r w:rsidR="00A4768C" w:rsidRPr="00803F0F">
              <w:rPr>
                <w:rFonts w:asciiTheme="minorHAnsi" w:hAnsiTheme="minorHAnsi" w:cstheme="minorHAnsi"/>
                <w:sz w:val="24"/>
              </w:rPr>
              <w:t>0</w:t>
            </w:r>
          </w:p>
        </w:tc>
        <w:tc>
          <w:tcPr>
            <w:tcW w:w="9368" w:type="dxa"/>
          </w:tcPr>
          <w:p w14:paraId="29E5EA78" w14:textId="77777777" w:rsidR="00890FCF" w:rsidRPr="00803F0F" w:rsidRDefault="008E1E46" w:rsidP="00803F0F">
            <w:pPr>
              <w:shd w:val="clear" w:color="auto" w:fill="FFFFFF"/>
              <w:jc w:val="both"/>
              <w:rPr>
                <w:rFonts w:asciiTheme="minorHAnsi" w:hAnsiTheme="minorHAnsi" w:cstheme="minorHAnsi"/>
                <w:b/>
                <w:sz w:val="24"/>
                <w:szCs w:val="24"/>
              </w:rPr>
            </w:pPr>
            <w:r w:rsidRPr="00803F0F">
              <w:rPr>
                <w:rFonts w:asciiTheme="minorHAnsi" w:hAnsiTheme="minorHAnsi" w:cstheme="minorHAnsi"/>
                <w:b/>
                <w:sz w:val="24"/>
                <w:szCs w:val="24"/>
              </w:rPr>
              <w:t>Park/Countryside and Leisure</w:t>
            </w:r>
          </w:p>
          <w:p w14:paraId="45B4D52B" w14:textId="4AA0FFC5" w:rsidR="00B112DC" w:rsidRPr="00803F0F" w:rsidRDefault="00B112DC" w:rsidP="00803F0F">
            <w:pPr>
              <w:jc w:val="both"/>
              <w:rPr>
                <w:rFonts w:asciiTheme="minorHAnsi" w:hAnsiTheme="minorHAnsi" w:cstheme="minorHAnsi"/>
                <w:sz w:val="24"/>
                <w:szCs w:val="24"/>
                <w:u w:val="single"/>
              </w:rPr>
            </w:pPr>
            <w:r w:rsidRPr="00803F0F">
              <w:rPr>
                <w:rFonts w:asciiTheme="minorHAnsi" w:hAnsiTheme="minorHAnsi" w:cstheme="minorHAnsi"/>
                <w:b/>
                <w:bCs/>
                <w:sz w:val="24"/>
                <w:szCs w:val="24"/>
                <w:u w:val="single"/>
              </w:rPr>
              <w:t>Shelley Memorial Redesign</w:t>
            </w:r>
            <w:r w:rsidRPr="00803F0F">
              <w:rPr>
                <w:rFonts w:asciiTheme="minorHAnsi" w:hAnsiTheme="minorHAnsi" w:cstheme="minorHAnsi"/>
                <w:sz w:val="24"/>
                <w:szCs w:val="24"/>
              </w:rPr>
              <w:t>: TM was invited by the Project Group to take part in a visit to the sculptor’s studio in Chichester on 23</w:t>
            </w:r>
            <w:r w:rsidRPr="00803F0F">
              <w:rPr>
                <w:rFonts w:asciiTheme="minorHAnsi" w:hAnsiTheme="minorHAnsi" w:cstheme="minorHAnsi"/>
                <w:sz w:val="24"/>
                <w:szCs w:val="24"/>
                <w:vertAlign w:val="superscript"/>
              </w:rPr>
              <w:t>rd</w:t>
            </w:r>
            <w:r w:rsidRPr="00803F0F">
              <w:rPr>
                <w:rFonts w:asciiTheme="minorHAnsi" w:hAnsiTheme="minorHAnsi" w:cstheme="minorHAnsi"/>
                <w:sz w:val="24"/>
                <w:szCs w:val="24"/>
              </w:rPr>
              <w:t xml:space="preserve"> November. This was very interesting </w:t>
            </w:r>
            <w:r w:rsidR="005D4370">
              <w:rPr>
                <w:rFonts w:asciiTheme="minorHAnsi" w:hAnsiTheme="minorHAnsi" w:cstheme="minorHAnsi"/>
                <w:sz w:val="24"/>
                <w:szCs w:val="24"/>
              </w:rPr>
              <w:t>and</w:t>
            </w:r>
            <w:r w:rsidRPr="00803F0F">
              <w:rPr>
                <w:rFonts w:asciiTheme="minorHAnsi" w:hAnsiTheme="minorHAnsi" w:cstheme="minorHAnsi"/>
                <w:sz w:val="24"/>
                <w:szCs w:val="24"/>
              </w:rPr>
              <w:t xml:space="preserve"> gave an insight into the breadth </w:t>
            </w:r>
            <w:r w:rsidR="005D4370">
              <w:rPr>
                <w:rFonts w:asciiTheme="minorHAnsi" w:hAnsiTheme="minorHAnsi" w:cstheme="minorHAnsi"/>
                <w:sz w:val="24"/>
                <w:szCs w:val="24"/>
              </w:rPr>
              <w:t>and</w:t>
            </w:r>
            <w:r w:rsidRPr="00803F0F">
              <w:rPr>
                <w:rFonts w:asciiTheme="minorHAnsi" w:hAnsiTheme="minorHAnsi" w:cstheme="minorHAnsi"/>
                <w:sz w:val="24"/>
                <w:szCs w:val="24"/>
              </w:rPr>
              <w:t xml:space="preserve"> scope of Vincent Gray’s commissions.</w:t>
            </w:r>
          </w:p>
          <w:p w14:paraId="5164DCDB" w14:textId="1F2946C0" w:rsidR="00610C15" w:rsidRPr="00803F0F" w:rsidRDefault="00B112DC" w:rsidP="00803F0F">
            <w:pPr>
              <w:pStyle w:val="NormalWeb"/>
              <w:spacing w:after="0" w:afterAutospacing="0" w:line="276" w:lineRule="auto"/>
              <w:rPr>
                <w:rFonts w:asciiTheme="minorHAnsi" w:eastAsia="Times New Roman" w:hAnsiTheme="minorHAnsi" w:cstheme="minorHAnsi"/>
              </w:rPr>
            </w:pPr>
            <w:r w:rsidRPr="00803F0F">
              <w:rPr>
                <w:rFonts w:asciiTheme="minorHAnsi" w:hAnsiTheme="minorHAnsi" w:cstheme="minorHAnsi"/>
                <w:b/>
                <w:bCs/>
                <w:u w:val="single"/>
              </w:rPr>
              <w:t>Horsham Green Spaces</w:t>
            </w:r>
            <w:r w:rsidRPr="00803F0F">
              <w:rPr>
                <w:rFonts w:asciiTheme="minorHAnsi" w:hAnsiTheme="minorHAnsi" w:cstheme="minorHAnsi"/>
              </w:rPr>
              <w:t>: Meeting 10</w:t>
            </w:r>
            <w:r w:rsidRPr="00803F0F">
              <w:rPr>
                <w:rFonts w:asciiTheme="minorHAnsi" w:hAnsiTheme="minorHAnsi" w:cstheme="minorHAnsi"/>
                <w:vertAlign w:val="superscript"/>
              </w:rPr>
              <w:t>th</w:t>
            </w:r>
            <w:r w:rsidRPr="00803F0F">
              <w:rPr>
                <w:rFonts w:asciiTheme="minorHAnsi" w:hAnsiTheme="minorHAnsi" w:cstheme="minorHAnsi"/>
              </w:rPr>
              <w:t xml:space="preserve"> December attended by PS </w:t>
            </w:r>
            <w:r w:rsidR="005D4370">
              <w:rPr>
                <w:rFonts w:asciiTheme="minorHAnsi" w:hAnsiTheme="minorHAnsi" w:cstheme="minorHAnsi"/>
              </w:rPr>
              <w:t>and</w:t>
            </w:r>
            <w:r w:rsidRPr="00803F0F">
              <w:rPr>
                <w:rFonts w:asciiTheme="minorHAnsi" w:hAnsiTheme="minorHAnsi" w:cstheme="minorHAnsi"/>
              </w:rPr>
              <w:t xml:space="preserve"> TM. The agenda covered feedback on the cut </w:t>
            </w:r>
            <w:r w:rsidR="005D4370">
              <w:rPr>
                <w:rFonts w:asciiTheme="minorHAnsi" w:hAnsiTheme="minorHAnsi" w:cstheme="minorHAnsi"/>
              </w:rPr>
              <w:t>and</w:t>
            </w:r>
            <w:r w:rsidRPr="00803F0F">
              <w:rPr>
                <w:rFonts w:asciiTheme="minorHAnsi" w:hAnsiTheme="minorHAnsi" w:cstheme="minorHAnsi"/>
              </w:rPr>
              <w:t xml:space="preserve"> collect grass schemes, interim results on the Green Spaces survey, aspirations regarding the route of the Riverside Walk in the Golf Club </w:t>
            </w:r>
            <w:r w:rsidR="005D4370">
              <w:rPr>
                <w:rFonts w:asciiTheme="minorHAnsi" w:hAnsiTheme="minorHAnsi" w:cstheme="minorHAnsi"/>
              </w:rPr>
              <w:t>and</w:t>
            </w:r>
            <w:r w:rsidRPr="00803F0F">
              <w:rPr>
                <w:rFonts w:asciiTheme="minorHAnsi" w:hAnsiTheme="minorHAnsi" w:cstheme="minorHAnsi"/>
              </w:rPr>
              <w:t xml:space="preserve"> Nature Reserve areas</w:t>
            </w:r>
            <w:r w:rsidR="00E90116">
              <w:rPr>
                <w:rFonts w:asciiTheme="minorHAnsi" w:hAnsiTheme="minorHAnsi" w:cstheme="minorHAnsi"/>
              </w:rPr>
              <w:t>,</w:t>
            </w:r>
            <w:r w:rsidRPr="00803F0F">
              <w:rPr>
                <w:rFonts w:asciiTheme="minorHAnsi" w:hAnsiTheme="minorHAnsi" w:cstheme="minorHAnsi"/>
              </w:rPr>
              <w:t xml:space="preserve"> </w:t>
            </w:r>
            <w:r w:rsidR="005D4370">
              <w:rPr>
                <w:rFonts w:asciiTheme="minorHAnsi" w:hAnsiTheme="minorHAnsi" w:cstheme="minorHAnsi"/>
              </w:rPr>
              <w:t>and</w:t>
            </w:r>
            <w:r w:rsidRPr="00803F0F">
              <w:rPr>
                <w:rFonts w:asciiTheme="minorHAnsi" w:hAnsiTheme="minorHAnsi" w:cstheme="minorHAnsi"/>
              </w:rPr>
              <w:t xml:space="preserve"> a discussion led by PS on how to engage youth. Minutes will be circulated when available.</w:t>
            </w:r>
          </w:p>
        </w:tc>
      </w:tr>
      <w:tr w:rsidR="005D598F" w:rsidRPr="00803F0F" w14:paraId="1DB0897E" w14:textId="77777777" w:rsidTr="00C44B19">
        <w:trPr>
          <w:trHeight w:val="141"/>
        </w:trPr>
        <w:tc>
          <w:tcPr>
            <w:tcW w:w="710" w:type="dxa"/>
          </w:tcPr>
          <w:p w14:paraId="467B012A" w14:textId="76DCF03F" w:rsidR="008E1E46" w:rsidRPr="00803F0F" w:rsidRDefault="00D80BD1" w:rsidP="00803F0F">
            <w:pPr>
              <w:pStyle w:val="Heading2"/>
              <w:spacing w:line="276" w:lineRule="auto"/>
              <w:jc w:val="both"/>
              <w:rPr>
                <w:rFonts w:asciiTheme="minorHAnsi" w:hAnsiTheme="minorHAnsi" w:cstheme="minorHAnsi"/>
                <w:position w:val="6"/>
                <w:sz w:val="24"/>
              </w:rPr>
            </w:pPr>
            <w:r w:rsidRPr="00803F0F">
              <w:rPr>
                <w:rFonts w:asciiTheme="minorHAnsi" w:hAnsiTheme="minorHAnsi" w:cstheme="minorHAnsi"/>
                <w:sz w:val="24"/>
              </w:rPr>
              <w:t xml:space="preserve"> </w:t>
            </w:r>
            <w:r w:rsidR="0015436D" w:rsidRPr="00803F0F">
              <w:rPr>
                <w:rFonts w:asciiTheme="minorHAnsi" w:hAnsiTheme="minorHAnsi" w:cstheme="minorHAnsi"/>
                <w:position w:val="6"/>
                <w:sz w:val="24"/>
              </w:rPr>
              <w:t>8.1</w:t>
            </w:r>
            <w:r w:rsidR="00A4768C" w:rsidRPr="00803F0F">
              <w:rPr>
                <w:rFonts w:asciiTheme="minorHAnsi" w:hAnsiTheme="minorHAnsi" w:cstheme="minorHAnsi"/>
                <w:position w:val="6"/>
                <w:sz w:val="24"/>
              </w:rPr>
              <w:t>1</w:t>
            </w:r>
          </w:p>
        </w:tc>
        <w:tc>
          <w:tcPr>
            <w:tcW w:w="9368" w:type="dxa"/>
          </w:tcPr>
          <w:p w14:paraId="678287A6" w14:textId="4F9025F9" w:rsidR="00F77440" w:rsidRPr="00803F0F" w:rsidRDefault="008E1E46" w:rsidP="00803F0F">
            <w:pPr>
              <w:shd w:val="clear" w:color="auto" w:fill="FFFFFF"/>
              <w:spacing w:after="0"/>
              <w:jc w:val="both"/>
              <w:rPr>
                <w:rFonts w:asciiTheme="minorHAnsi" w:hAnsiTheme="minorHAnsi" w:cstheme="minorHAnsi"/>
                <w:b/>
                <w:sz w:val="24"/>
                <w:szCs w:val="24"/>
              </w:rPr>
            </w:pPr>
            <w:r w:rsidRPr="00803F0F">
              <w:rPr>
                <w:rFonts w:asciiTheme="minorHAnsi" w:hAnsiTheme="minorHAnsi" w:cstheme="minorHAnsi"/>
                <w:b/>
                <w:sz w:val="24"/>
                <w:szCs w:val="24"/>
              </w:rPr>
              <w:t>Emergency Plan</w:t>
            </w:r>
            <w:r w:rsidR="00977296" w:rsidRPr="00803F0F">
              <w:rPr>
                <w:rFonts w:asciiTheme="minorHAnsi" w:hAnsiTheme="minorHAnsi" w:cstheme="minorHAnsi"/>
                <w:b/>
                <w:sz w:val="24"/>
                <w:szCs w:val="24"/>
              </w:rPr>
              <w:t>/ Winter Maintenance</w:t>
            </w:r>
          </w:p>
          <w:p w14:paraId="55E8376A" w14:textId="77777777" w:rsidR="008D6FBD" w:rsidRPr="00803F0F" w:rsidRDefault="008D6FBD" w:rsidP="00803F0F">
            <w:pPr>
              <w:shd w:val="clear" w:color="auto" w:fill="FFFFFF"/>
              <w:spacing w:after="0"/>
              <w:jc w:val="both"/>
              <w:rPr>
                <w:rFonts w:asciiTheme="minorHAnsi" w:hAnsiTheme="minorHAnsi" w:cstheme="minorHAnsi"/>
                <w:b/>
                <w:sz w:val="24"/>
                <w:szCs w:val="24"/>
              </w:rPr>
            </w:pPr>
          </w:p>
          <w:p w14:paraId="0F2845D5" w14:textId="6158A2D4" w:rsidR="004F5F3D" w:rsidRPr="00803F0F" w:rsidRDefault="00450FBC" w:rsidP="00803F0F">
            <w:pPr>
              <w:shd w:val="clear" w:color="auto" w:fill="FFFFFF"/>
              <w:spacing w:after="0"/>
              <w:jc w:val="both"/>
              <w:rPr>
                <w:rFonts w:asciiTheme="minorHAnsi" w:hAnsiTheme="minorHAnsi" w:cstheme="minorHAnsi"/>
                <w:bCs/>
                <w:sz w:val="24"/>
                <w:szCs w:val="24"/>
              </w:rPr>
            </w:pPr>
            <w:r w:rsidRPr="00803F0F">
              <w:rPr>
                <w:rFonts w:asciiTheme="minorHAnsi" w:hAnsiTheme="minorHAnsi" w:cstheme="minorHAnsi"/>
                <w:b/>
                <w:sz w:val="24"/>
                <w:szCs w:val="24"/>
                <w:u w:val="single"/>
              </w:rPr>
              <w:t>Emergencies</w:t>
            </w:r>
            <w:r w:rsidRPr="00803F0F">
              <w:rPr>
                <w:rFonts w:asciiTheme="minorHAnsi" w:hAnsiTheme="minorHAnsi" w:cstheme="minorHAnsi"/>
                <w:bCs/>
                <w:sz w:val="24"/>
                <w:szCs w:val="24"/>
              </w:rPr>
              <w:t xml:space="preserve">: </w:t>
            </w:r>
            <w:r w:rsidR="005E0900" w:rsidRPr="00803F0F">
              <w:rPr>
                <w:rFonts w:asciiTheme="minorHAnsi" w:hAnsiTheme="minorHAnsi" w:cstheme="minorHAnsi"/>
                <w:bCs/>
                <w:sz w:val="24"/>
                <w:szCs w:val="24"/>
              </w:rPr>
              <w:t xml:space="preserve">RF discussed the need to make residents aware of the HDC Flooding Alert System and Vulnerable People Register. </w:t>
            </w:r>
          </w:p>
          <w:p w14:paraId="0F72EE98" w14:textId="0BD18E16" w:rsidR="005E0900" w:rsidRPr="00803F0F" w:rsidRDefault="004F5F3D" w:rsidP="00803F0F">
            <w:pPr>
              <w:shd w:val="clear" w:color="auto" w:fill="FFFFFF"/>
              <w:spacing w:after="0"/>
              <w:jc w:val="both"/>
              <w:rPr>
                <w:rFonts w:asciiTheme="minorHAnsi" w:hAnsiTheme="minorHAnsi" w:cstheme="minorHAnsi"/>
                <w:bCs/>
                <w:sz w:val="24"/>
                <w:szCs w:val="24"/>
              </w:rPr>
            </w:pPr>
            <w:hyperlink r:id="rId9" w:history="1">
              <w:r w:rsidRPr="00803F0F">
                <w:rPr>
                  <w:rStyle w:val="Hyperlink"/>
                  <w:rFonts w:asciiTheme="minorHAnsi" w:hAnsiTheme="minorHAnsi" w:cstheme="minorHAnsi"/>
                  <w:bCs/>
                  <w:sz w:val="24"/>
                  <w:szCs w:val="24"/>
                </w:rPr>
                <w:t>https://www.horsham.gov.uk/community/safety-and-emergencies</w:t>
              </w:r>
            </w:hyperlink>
          </w:p>
          <w:p w14:paraId="5B090A49" w14:textId="01980283" w:rsidR="005E0900" w:rsidRPr="00803F0F" w:rsidRDefault="005E0900" w:rsidP="00803F0F">
            <w:pPr>
              <w:shd w:val="clear" w:color="auto" w:fill="FFFFFF"/>
              <w:spacing w:after="0"/>
              <w:jc w:val="both"/>
              <w:rPr>
                <w:rFonts w:asciiTheme="minorHAnsi" w:hAnsiTheme="minorHAnsi" w:cstheme="minorHAnsi"/>
                <w:bCs/>
                <w:sz w:val="24"/>
                <w:szCs w:val="24"/>
              </w:rPr>
            </w:pPr>
            <w:r w:rsidRPr="00803F0F">
              <w:rPr>
                <w:rFonts w:asciiTheme="minorHAnsi" w:hAnsiTheme="minorHAnsi" w:cstheme="minorHAnsi"/>
                <w:b/>
                <w:sz w:val="24"/>
                <w:szCs w:val="24"/>
              </w:rPr>
              <w:t>ACTION</w:t>
            </w:r>
            <w:r w:rsidRPr="00803F0F">
              <w:rPr>
                <w:rFonts w:asciiTheme="minorHAnsi" w:hAnsiTheme="minorHAnsi" w:cstheme="minorHAnsi"/>
                <w:bCs/>
                <w:sz w:val="24"/>
                <w:szCs w:val="24"/>
              </w:rPr>
              <w:t>: NH to look into ways of informing residents</w:t>
            </w:r>
            <w:r w:rsidR="009477F7">
              <w:rPr>
                <w:rFonts w:asciiTheme="minorHAnsi" w:hAnsiTheme="minorHAnsi" w:cstheme="minorHAnsi"/>
                <w:bCs/>
                <w:sz w:val="24"/>
                <w:szCs w:val="24"/>
              </w:rPr>
              <w:t xml:space="preserve"> through social media</w:t>
            </w:r>
            <w:r w:rsidRPr="00803F0F">
              <w:rPr>
                <w:rFonts w:asciiTheme="minorHAnsi" w:hAnsiTheme="minorHAnsi" w:cstheme="minorHAnsi"/>
                <w:bCs/>
                <w:sz w:val="24"/>
                <w:szCs w:val="24"/>
              </w:rPr>
              <w:t>.</w:t>
            </w:r>
          </w:p>
          <w:p w14:paraId="6FDD73CE" w14:textId="138F17D7" w:rsidR="00DC3874" w:rsidRPr="00803F0F" w:rsidRDefault="00DC3874" w:rsidP="00803F0F">
            <w:pPr>
              <w:jc w:val="both"/>
              <w:rPr>
                <w:rFonts w:asciiTheme="minorHAnsi" w:hAnsiTheme="minorHAnsi" w:cstheme="minorHAnsi"/>
                <w:sz w:val="24"/>
                <w:szCs w:val="24"/>
              </w:rPr>
            </w:pPr>
          </w:p>
        </w:tc>
      </w:tr>
      <w:tr w:rsidR="00AE3699" w:rsidRPr="00803F0F" w14:paraId="33CC8414" w14:textId="77777777" w:rsidTr="00C44B19">
        <w:trPr>
          <w:trHeight w:val="221"/>
        </w:trPr>
        <w:tc>
          <w:tcPr>
            <w:tcW w:w="710" w:type="dxa"/>
          </w:tcPr>
          <w:p w14:paraId="0D995E95" w14:textId="7DDFD5D8" w:rsidR="00AE3699" w:rsidRPr="00803F0F" w:rsidRDefault="00AE3699"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t>8.12</w:t>
            </w:r>
          </w:p>
        </w:tc>
        <w:tc>
          <w:tcPr>
            <w:tcW w:w="9368" w:type="dxa"/>
          </w:tcPr>
          <w:p w14:paraId="0472A66A" w14:textId="0C20B333" w:rsidR="00AE3699" w:rsidRPr="00803F0F" w:rsidRDefault="00AE3699" w:rsidP="00803F0F">
            <w:pPr>
              <w:jc w:val="both"/>
              <w:rPr>
                <w:rFonts w:asciiTheme="minorHAnsi" w:hAnsiTheme="minorHAnsi" w:cstheme="minorHAnsi"/>
                <w:b/>
                <w:sz w:val="24"/>
                <w:szCs w:val="24"/>
              </w:rPr>
            </w:pPr>
            <w:r w:rsidRPr="00803F0F">
              <w:rPr>
                <w:rFonts w:asciiTheme="minorHAnsi" w:hAnsiTheme="minorHAnsi" w:cstheme="minorHAnsi"/>
                <w:b/>
                <w:sz w:val="24"/>
                <w:szCs w:val="24"/>
              </w:rPr>
              <w:t xml:space="preserve">Police </w:t>
            </w:r>
            <w:r w:rsidR="00CD7CD9" w:rsidRPr="00803F0F">
              <w:rPr>
                <w:rFonts w:asciiTheme="minorHAnsi" w:hAnsiTheme="minorHAnsi" w:cstheme="minorHAnsi"/>
                <w:b/>
                <w:sz w:val="24"/>
                <w:szCs w:val="24"/>
              </w:rPr>
              <w:t>and</w:t>
            </w:r>
            <w:r w:rsidRPr="00803F0F">
              <w:rPr>
                <w:rFonts w:asciiTheme="minorHAnsi" w:hAnsiTheme="minorHAnsi" w:cstheme="minorHAnsi"/>
                <w:b/>
                <w:sz w:val="24"/>
                <w:szCs w:val="24"/>
              </w:rPr>
              <w:t xml:space="preserve"> Neighbourhood Wardens</w:t>
            </w:r>
          </w:p>
          <w:p w14:paraId="3B69392E" w14:textId="206B7735" w:rsidR="00B112DC" w:rsidRPr="00803F0F" w:rsidRDefault="00B112DC" w:rsidP="00803F0F">
            <w:pPr>
              <w:jc w:val="both"/>
              <w:rPr>
                <w:rFonts w:asciiTheme="minorHAnsi" w:hAnsiTheme="minorHAnsi" w:cstheme="minorHAnsi"/>
                <w:sz w:val="24"/>
                <w:szCs w:val="24"/>
              </w:rPr>
            </w:pPr>
            <w:r w:rsidRPr="00803F0F">
              <w:rPr>
                <w:rFonts w:asciiTheme="minorHAnsi" w:hAnsiTheme="minorHAnsi" w:cstheme="minorHAnsi"/>
                <w:b/>
                <w:bCs/>
                <w:sz w:val="24"/>
                <w:szCs w:val="24"/>
                <w:u w:val="single"/>
              </w:rPr>
              <w:t>Wardens’ Steering Group Meeting</w:t>
            </w:r>
            <w:r w:rsidR="00B740EC" w:rsidRPr="00803F0F">
              <w:rPr>
                <w:rFonts w:asciiTheme="minorHAnsi" w:hAnsiTheme="minorHAnsi" w:cstheme="minorHAnsi"/>
                <w:b/>
                <w:bCs/>
                <w:sz w:val="24"/>
                <w:szCs w:val="24"/>
                <w:u w:val="single"/>
              </w:rPr>
              <w:t xml:space="preserve"> 4.12.24:</w:t>
            </w:r>
            <w:r w:rsidR="00B740EC" w:rsidRPr="00E90116">
              <w:rPr>
                <w:rFonts w:asciiTheme="minorHAnsi" w:hAnsiTheme="minorHAnsi" w:cstheme="minorHAnsi"/>
                <w:sz w:val="24"/>
                <w:szCs w:val="24"/>
              </w:rPr>
              <w:t xml:space="preserve"> </w:t>
            </w:r>
            <w:r w:rsidR="00B740EC" w:rsidRPr="00803F0F">
              <w:rPr>
                <w:rFonts w:asciiTheme="minorHAnsi" w:hAnsiTheme="minorHAnsi" w:cstheme="minorHAnsi"/>
                <w:sz w:val="24"/>
                <w:szCs w:val="24"/>
              </w:rPr>
              <w:t>IB attended the meeting and the notes had been circulated.</w:t>
            </w:r>
            <w:r w:rsidR="00A76656" w:rsidRPr="00803F0F">
              <w:rPr>
                <w:rFonts w:asciiTheme="minorHAnsi" w:hAnsiTheme="minorHAnsi" w:cstheme="minorHAnsi"/>
                <w:sz w:val="24"/>
                <w:szCs w:val="24"/>
              </w:rPr>
              <w:t xml:space="preserve"> The main points relevant to HDNC were:</w:t>
            </w:r>
          </w:p>
          <w:p w14:paraId="4FCE2E21" w14:textId="7D926DF5" w:rsidR="00642DFC" w:rsidRPr="00803F0F" w:rsidRDefault="00A76656" w:rsidP="009E1FC9">
            <w:pPr>
              <w:rPr>
                <w:rFonts w:asciiTheme="minorHAnsi" w:hAnsiTheme="minorHAnsi" w:cstheme="minorHAnsi"/>
                <w:bCs/>
                <w:sz w:val="24"/>
                <w:szCs w:val="24"/>
              </w:rPr>
            </w:pPr>
            <w:r w:rsidRPr="00803F0F">
              <w:rPr>
                <w:rFonts w:asciiTheme="minorHAnsi" w:hAnsiTheme="minorHAnsi" w:cstheme="minorHAnsi"/>
                <w:b/>
                <w:bCs/>
                <w:sz w:val="24"/>
                <w:szCs w:val="24"/>
              </w:rPr>
              <w:t>Begging</w:t>
            </w:r>
            <w:r w:rsidRPr="00803F0F">
              <w:rPr>
                <w:rFonts w:asciiTheme="minorHAnsi" w:hAnsiTheme="minorHAnsi" w:cstheme="minorHAnsi"/>
                <w:sz w:val="24"/>
                <w:szCs w:val="24"/>
              </w:rPr>
              <w:t xml:space="preserve">: </w:t>
            </w:r>
            <w:r w:rsidR="00B740EC" w:rsidRPr="00803F0F">
              <w:rPr>
                <w:rFonts w:asciiTheme="minorHAnsi" w:hAnsiTheme="minorHAnsi" w:cstheme="minorHAnsi"/>
                <w:sz w:val="24"/>
                <w:szCs w:val="24"/>
              </w:rPr>
              <w:t>The Wardens have been working with the Police regarding beggars in the town centre, and reporting to immigration where relevant.</w:t>
            </w:r>
            <w:r w:rsidR="00E90116">
              <w:rPr>
                <w:rFonts w:asciiTheme="minorHAnsi" w:hAnsiTheme="minorHAnsi" w:cstheme="minorHAnsi"/>
                <w:sz w:val="24"/>
                <w:szCs w:val="24"/>
              </w:rPr>
              <w:t xml:space="preserve">                                                                          </w:t>
            </w:r>
            <w:r w:rsidRPr="00803F0F">
              <w:rPr>
                <w:rFonts w:asciiTheme="minorHAnsi" w:hAnsiTheme="minorHAnsi" w:cstheme="minorHAnsi"/>
                <w:b/>
                <w:bCs/>
                <w:sz w:val="24"/>
                <w:szCs w:val="24"/>
              </w:rPr>
              <w:lastRenderedPageBreak/>
              <w:t>Schools</w:t>
            </w:r>
            <w:r w:rsidRPr="00803F0F">
              <w:rPr>
                <w:rFonts w:asciiTheme="minorHAnsi" w:hAnsiTheme="minorHAnsi" w:cstheme="minorHAnsi"/>
                <w:sz w:val="24"/>
                <w:szCs w:val="24"/>
              </w:rPr>
              <w:t>: The Wardens engaged with Walk to School Week</w:t>
            </w:r>
            <w:r w:rsidR="003414BF" w:rsidRPr="00803F0F">
              <w:rPr>
                <w:rFonts w:asciiTheme="minorHAnsi" w:hAnsiTheme="minorHAnsi" w:cstheme="minorHAnsi"/>
                <w:sz w:val="24"/>
                <w:szCs w:val="24"/>
              </w:rPr>
              <w:t>.</w:t>
            </w:r>
            <w:r w:rsidRPr="00803F0F">
              <w:rPr>
                <w:rFonts w:asciiTheme="minorHAnsi" w:hAnsiTheme="minorHAnsi" w:cstheme="minorHAnsi"/>
                <w:sz w:val="24"/>
                <w:szCs w:val="24"/>
              </w:rPr>
              <w:t xml:space="preserve"> Arunside School </w:t>
            </w:r>
            <w:r w:rsidR="003414BF" w:rsidRPr="00803F0F">
              <w:rPr>
                <w:rFonts w:asciiTheme="minorHAnsi" w:hAnsiTheme="minorHAnsi" w:cstheme="minorHAnsi"/>
                <w:sz w:val="24"/>
                <w:szCs w:val="24"/>
              </w:rPr>
              <w:t>have set</w:t>
            </w:r>
            <w:r w:rsidRPr="00803F0F">
              <w:rPr>
                <w:rFonts w:asciiTheme="minorHAnsi" w:hAnsiTheme="minorHAnsi" w:cstheme="minorHAnsi"/>
                <w:sz w:val="24"/>
                <w:szCs w:val="24"/>
              </w:rPr>
              <w:t xml:space="preserve"> up a ‘walking bus’ for its pupils.</w:t>
            </w:r>
            <w:r w:rsidR="009E1FC9">
              <w:rPr>
                <w:rFonts w:asciiTheme="minorHAnsi" w:hAnsiTheme="minorHAnsi" w:cstheme="minorHAnsi"/>
                <w:sz w:val="24"/>
                <w:szCs w:val="24"/>
              </w:rPr>
              <w:t xml:space="preserve">                                                                                                                    </w:t>
            </w:r>
            <w:r w:rsidRPr="00803F0F">
              <w:rPr>
                <w:rFonts w:asciiTheme="minorHAnsi" w:hAnsiTheme="minorHAnsi" w:cstheme="minorHAnsi"/>
                <w:b/>
                <w:bCs/>
                <w:sz w:val="24"/>
                <w:szCs w:val="24"/>
              </w:rPr>
              <w:t>Cycling in West Street</w:t>
            </w:r>
            <w:r w:rsidRPr="00803F0F">
              <w:rPr>
                <w:rFonts w:asciiTheme="minorHAnsi" w:hAnsiTheme="minorHAnsi" w:cstheme="minorHAnsi"/>
                <w:sz w:val="24"/>
                <w:szCs w:val="24"/>
              </w:rPr>
              <w:t>: The Wardens advised that the Police are trying to tackle the delivery companies (Deliveroo, Just Eat etc.) as their cyclists cause the main issues.</w:t>
            </w:r>
          </w:p>
        </w:tc>
      </w:tr>
      <w:tr w:rsidR="008E1E46" w:rsidRPr="00803F0F" w14:paraId="6992F996" w14:textId="77777777" w:rsidTr="00C44B19">
        <w:trPr>
          <w:trHeight w:val="221"/>
        </w:trPr>
        <w:tc>
          <w:tcPr>
            <w:tcW w:w="710" w:type="dxa"/>
          </w:tcPr>
          <w:p w14:paraId="45B11FA6" w14:textId="288264A4" w:rsidR="008E1E46" w:rsidRPr="00803F0F" w:rsidRDefault="008E1E46"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lastRenderedPageBreak/>
              <w:t>8.1</w:t>
            </w:r>
            <w:r w:rsidR="004804D8" w:rsidRPr="00803F0F">
              <w:rPr>
                <w:rFonts w:asciiTheme="minorHAnsi" w:hAnsiTheme="minorHAnsi" w:cstheme="minorHAnsi"/>
                <w:sz w:val="24"/>
              </w:rPr>
              <w:t>3</w:t>
            </w:r>
          </w:p>
        </w:tc>
        <w:tc>
          <w:tcPr>
            <w:tcW w:w="9368" w:type="dxa"/>
          </w:tcPr>
          <w:p w14:paraId="3717EA30" w14:textId="77777777" w:rsidR="008E1E46" w:rsidRPr="00803F0F" w:rsidRDefault="008E1E46" w:rsidP="00803F0F">
            <w:pPr>
              <w:shd w:val="clear" w:color="auto" w:fill="FFFFFF"/>
              <w:jc w:val="both"/>
              <w:rPr>
                <w:rFonts w:asciiTheme="minorHAnsi" w:hAnsiTheme="minorHAnsi" w:cstheme="minorHAnsi"/>
                <w:b/>
                <w:sz w:val="24"/>
                <w:szCs w:val="24"/>
              </w:rPr>
            </w:pPr>
            <w:r w:rsidRPr="00803F0F">
              <w:rPr>
                <w:rFonts w:asciiTheme="minorHAnsi" w:hAnsiTheme="minorHAnsi" w:cstheme="minorHAnsi"/>
                <w:b/>
                <w:sz w:val="24"/>
                <w:szCs w:val="24"/>
              </w:rPr>
              <w:t>Town Centre</w:t>
            </w:r>
          </w:p>
          <w:p w14:paraId="29554C8F" w14:textId="3029B685" w:rsidR="00B112DC" w:rsidRPr="00803F0F" w:rsidRDefault="00B112DC" w:rsidP="00803F0F">
            <w:pPr>
              <w:jc w:val="both"/>
              <w:rPr>
                <w:rFonts w:asciiTheme="minorHAnsi" w:hAnsiTheme="minorHAnsi" w:cstheme="minorHAnsi"/>
                <w:b/>
                <w:sz w:val="24"/>
                <w:szCs w:val="24"/>
                <w:u w:val="single"/>
              </w:rPr>
            </w:pPr>
            <w:r w:rsidRPr="00803F0F">
              <w:rPr>
                <w:rFonts w:asciiTheme="minorHAnsi" w:hAnsiTheme="minorHAnsi" w:cstheme="minorHAnsi"/>
                <w:b/>
                <w:bCs/>
                <w:sz w:val="24"/>
                <w:szCs w:val="24"/>
                <w:u w:val="single"/>
              </w:rPr>
              <w:t>HDC Meeting</w:t>
            </w:r>
            <w:r w:rsidRPr="00803F0F">
              <w:rPr>
                <w:rFonts w:asciiTheme="minorHAnsi" w:hAnsiTheme="minorHAnsi" w:cstheme="minorHAnsi"/>
                <w:sz w:val="24"/>
                <w:szCs w:val="24"/>
                <w:u w:val="single"/>
              </w:rPr>
              <w:t>:</w:t>
            </w:r>
            <w:r w:rsidRPr="00803F0F">
              <w:rPr>
                <w:rFonts w:asciiTheme="minorHAnsi" w:hAnsiTheme="minorHAnsi" w:cstheme="minorHAnsi"/>
                <w:sz w:val="24"/>
                <w:szCs w:val="24"/>
              </w:rPr>
              <w:t xml:space="preserve"> TM </w:t>
            </w:r>
            <w:r w:rsidR="005D4370">
              <w:rPr>
                <w:rFonts w:asciiTheme="minorHAnsi" w:hAnsiTheme="minorHAnsi" w:cstheme="minorHAnsi"/>
                <w:sz w:val="24"/>
                <w:szCs w:val="24"/>
              </w:rPr>
              <w:t>and</w:t>
            </w:r>
            <w:r w:rsidRPr="00803F0F">
              <w:rPr>
                <w:rFonts w:asciiTheme="minorHAnsi" w:hAnsiTheme="minorHAnsi" w:cstheme="minorHAnsi"/>
                <w:sz w:val="24"/>
                <w:szCs w:val="24"/>
              </w:rPr>
              <w:t xml:space="preserve"> JP had a meeting with Clare Mangan, </w:t>
            </w:r>
            <w:r w:rsidRPr="00803F0F">
              <w:rPr>
                <w:rFonts w:asciiTheme="minorHAnsi" w:hAnsiTheme="minorHAnsi" w:cstheme="minorHAnsi"/>
                <w:color w:val="000001"/>
                <w:sz w:val="24"/>
                <w:szCs w:val="24"/>
              </w:rPr>
              <w:t>Head of Economic Development on 9</w:t>
            </w:r>
            <w:r w:rsidRPr="00803F0F">
              <w:rPr>
                <w:rFonts w:asciiTheme="minorHAnsi" w:hAnsiTheme="minorHAnsi" w:cstheme="minorHAnsi"/>
                <w:color w:val="000001"/>
                <w:sz w:val="24"/>
                <w:szCs w:val="24"/>
                <w:vertAlign w:val="superscript"/>
              </w:rPr>
              <w:t>th</w:t>
            </w:r>
            <w:r w:rsidRPr="00803F0F">
              <w:rPr>
                <w:rFonts w:asciiTheme="minorHAnsi" w:hAnsiTheme="minorHAnsi" w:cstheme="minorHAnsi"/>
                <w:color w:val="000001"/>
                <w:sz w:val="24"/>
                <w:szCs w:val="24"/>
              </w:rPr>
              <w:t xml:space="preserve"> December. CM had already informed HDNC that she would be leaving HDC at the end of the month. She advised on the new structure combining Economic Development </w:t>
            </w:r>
            <w:r w:rsidR="005D4370">
              <w:rPr>
                <w:rFonts w:asciiTheme="minorHAnsi" w:hAnsiTheme="minorHAnsi" w:cstheme="minorHAnsi"/>
                <w:color w:val="000001"/>
                <w:sz w:val="24"/>
                <w:szCs w:val="24"/>
              </w:rPr>
              <w:t>and</w:t>
            </w:r>
            <w:r w:rsidRPr="00803F0F">
              <w:rPr>
                <w:rFonts w:asciiTheme="minorHAnsi" w:hAnsiTheme="minorHAnsi" w:cstheme="minorHAnsi"/>
                <w:color w:val="000001"/>
                <w:sz w:val="24"/>
                <w:szCs w:val="24"/>
              </w:rPr>
              <w:t xml:space="preserve"> Parking. Future meetings will be held with Rob Leet who will head the new department. </w:t>
            </w:r>
          </w:p>
          <w:p w14:paraId="4866CBD0" w14:textId="75914471" w:rsidR="00B112DC" w:rsidRPr="00803F0F" w:rsidRDefault="00B112DC" w:rsidP="00803F0F">
            <w:pPr>
              <w:jc w:val="both"/>
              <w:rPr>
                <w:rFonts w:asciiTheme="minorHAnsi" w:hAnsiTheme="minorHAnsi" w:cstheme="minorHAnsi"/>
                <w:sz w:val="24"/>
                <w:szCs w:val="24"/>
              </w:rPr>
            </w:pPr>
            <w:r w:rsidRPr="00803F0F">
              <w:rPr>
                <w:rFonts w:asciiTheme="minorHAnsi" w:hAnsiTheme="minorHAnsi" w:cstheme="minorHAnsi"/>
                <w:b/>
                <w:bCs/>
                <w:sz w:val="24"/>
                <w:szCs w:val="24"/>
                <w:u w:val="single"/>
              </w:rPr>
              <w:t>Christmas Decorations:</w:t>
            </w:r>
            <w:r w:rsidRPr="00803F0F">
              <w:rPr>
                <w:rFonts w:asciiTheme="minorHAnsi" w:hAnsiTheme="minorHAnsi" w:cstheme="minorHAnsi"/>
                <w:sz w:val="24"/>
                <w:szCs w:val="24"/>
              </w:rPr>
              <w:t xml:space="preserve">  TM had a meeting with Rachel Noel, Your Horsham, mainly to discuss successful aspects of the additional Christmas Lights </w:t>
            </w:r>
            <w:r w:rsidR="005D4370">
              <w:rPr>
                <w:rFonts w:asciiTheme="minorHAnsi" w:hAnsiTheme="minorHAnsi" w:cstheme="minorHAnsi"/>
                <w:sz w:val="24"/>
                <w:szCs w:val="24"/>
              </w:rPr>
              <w:t>and</w:t>
            </w:r>
            <w:r w:rsidRPr="00803F0F">
              <w:rPr>
                <w:rFonts w:asciiTheme="minorHAnsi" w:hAnsiTheme="minorHAnsi" w:cstheme="minorHAnsi"/>
                <w:sz w:val="24"/>
                <w:szCs w:val="24"/>
              </w:rPr>
              <w:t xml:space="preserve"> any problems. In general public perception is good</w:t>
            </w:r>
            <w:r w:rsidR="009E1FC9">
              <w:rPr>
                <w:rFonts w:asciiTheme="minorHAnsi" w:hAnsiTheme="minorHAnsi" w:cstheme="minorHAnsi"/>
                <w:sz w:val="24"/>
                <w:szCs w:val="24"/>
              </w:rPr>
              <w:t>,</w:t>
            </w:r>
            <w:r w:rsidRPr="00803F0F">
              <w:rPr>
                <w:rFonts w:asciiTheme="minorHAnsi" w:hAnsiTheme="minorHAnsi" w:cstheme="minorHAnsi"/>
                <w:sz w:val="24"/>
                <w:szCs w:val="24"/>
              </w:rPr>
              <w:t xml:space="preserve"> but there have been some issues with the daily timing of the lights </w:t>
            </w:r>
            <w:r w:rsidR="005D4370">
              <w:rPr>
                <w:rFonts w:asciiTheme="minorHAnsi" w:hAnsiTheme="minorHAnsi" w:cstheme="minorHAnsi"/>
                <w:sz w:val="24"/>
                <w:szCs w:val="24"/>
              </w:rPr>
              <w:t>and</w:t>
            </w:r>
            <w:r w:rsidRPr="00803F0F">
              <w:rPr>
                <w:rFonts w:asciiTheme="minorHAnsi" w:hAnsiTheme="minorHAnsi" w:cstheme="minorHAnsi"/>
                <w:sz w:val="24"/>
                <w:szCs w:val="24"/>
              </w:rPr>
              <w:t xml:space="preserve"> some failing to work. Some lights are on timers </w:t>
            </w:r>
            <w:r w:rsidR="005D4370">
              <w:rPr>
                <w:rFonts w:asciiTheme="minorHAnsi" w:hAnsiTheme="minorHAnsi" w:cstheme="minorHAnsi"/>
                <w:sz w:val="24"/>
                <w:szCs w:val="24"/>
              </w:rPr>
              <w:t>and</w:t>
            </w:r>
            <w:r w:rsidRPr="00803F0F">
              <w:rPr>
                <w:rFonts w:asciiTheme="minorHAnsi" w:hAnsiTheme="minorHAnsi" w:cstheme="minorHAnsi"/>
                <w:sz w:val="24"/>
                <w:szCs w:val="24"/>
              </w:rPr>
              <w:t xml:space="preserve"> some react to light levels.</w:t>
            </w:r>
          </w:p>
          <w:p w14:paraId="2B8006D6" w14:textId="345653E9" w:rsidR="00DC3874" w:rsidRPr="00803F0F" w:rsidRDefault="00E455F8" w:rsidP="00803F0F">
            <w:pPr>
              <w:jc w:val="both"/>
              <w:rPr>
                <w:rFonts w:asciiTheme="minorHAnsi" w:hAnsiTheme="minorHAnsi" w:cstheme="minorHAnsi"/>
                <w:sz w:val="24"/>
                <w:szCs w:val="24"/>
              </w:rPr>
            </w:pPr>
            <w:r w:rsidRPr="00803F0F">
              <w:rPr>
                <w:rFonts w:asciiTheme="minorHAnsi" w:hAnsiTheme="minorHAnsi" w:cstheme="minorHAnsi"/>
                <w:b/>
                <w:bCs/>
                <w:sz w:val="24"/>
                <w:szCs w:val="24"/>
              </w:rPr>
              <w:t>ACTION</w:t>
            </w:r>
            <w:r w:rsidRPr="00803F0F">
              <w:rPr>
                <w:rFonts w:asciiTheme="minorHAnsi" w:hAnsiTheme="minorHAnsi" w:cstheme="minorHAnsi"/>
                <w:sz w:val="24"/>
                <w:szCs w:val="24"/>
              </w:rPr>
              <w:t xml:space="preserve">: </w:t>
            </w:r>
            <w:r w:rsidR="00B112DC" w:rsidRPr="00803F0F">
              <w:rPr>
                <w:rFonts w:asciiTheme="minorHAnsi" w:hAnsiTheme="minorHAnsi" w:cstheme="minorHAnsi"/>
                <w:sz w:val="24"/>
                <w:szCs w:val="24"/>
              </w:rPr>
              <w:t xml:space="preserve">Members are asked to report any incorrect timings or failures to SD who will contact HDC property. </w:t>
            </w:r>
          </w:p>
        </w:tc>
      </w:tr>
      <w:tr w:rsidR="008E1E46" w:rsidRPr="00803F0F" w14:paraId="678FE9C7" w14:textId="77777777" w:rsidTr="00C44B19">
        <w:trPr>
          <w:trHeight w:val="415"/>
        </w:trPr>
        <w:tc>
          <w:tcPr>
            <w:tcW w:w="710" w:type="dxa"/>
          </w:tcPr>
          <w:p w14:paraId="467DD206" w14:textId="489F73B8" w:rsidR="008E1E46" w:rsidRPr="00803F0F" w:rsidRDefault="008E1E46"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t>8.1</w:t>
            </w:r>
            <w:r w:rsidR="004804D8" w:rsidRPr="00803F0F">
              <w:rPr>
                <w:rFonts w:asciiTheme="minorHAnsi" w:hAnsiTheme="minorHAnsi" w:cstheme="minorHAnsi"/>
                <w:sz w:val="24"/>
              </w:rPr>
              <w:t>4</w:t>
            </w:r>
          </w:p>
        </w:tc>
        <w:tc>
          <w:tcPr>
            <w:tcW w:w="9368" w:type="dxa"/>
          </w:tcPr>
          <w:p w14:paraId="3E3C11EB" w14:textId="77777777" w:rsidR="00F576ED" w:rsidRPr="00803F0F" w:rsidRDefault="008E1E46" w:rsidP="00803F0F">
            <w:pPr>
              <w:spacing w:after="0"/>
              <w:jc w:val="both"/>
              <w:rPr>
                <w:rFonts w:asciiTheme="minorHAnsi" w:hAnsiTheme="minorHAnsi" w:cstheme="minorHAnsi"/>
                <w:b/>
                <w:sz w:val="24"/>
                <w:szCs w:val="24"/>
              </w:rPr>
            </w:pPr>
            <w:r w:rsidRPr="00803F0F">
              <w:rPr>
                <w:rFonts w:asciiTheme="minorHAnsi" w:hAnsiTheme="minorHAnsi" w:cstheme="minorHAnsi"/>
                <w:b/>
                <w:sz w:val="24"/>
                <w:szCs w:val="24"/>
              </w:rPr>
              <w:t>HALC</w:t>
            </w:r>
          </w:p>
          <w:p w14:paraId="638E5CED" w14:textId="77E22934" w:rsidR="00B44854" w:rsidRPr="00803F0F" w:rsidRDefault="00F47498" w:rsidP="00803F0F">
            <w:pPr>
              <w:jc w:val="both"/>
              <w:rPr>
                <w:rFonts w:asciiTheme="minorHAnsi" w:hAnsiTheme="minorHAnsi" w:cstheme="minorHAnsi"/>
                <w:bCs/>
                <w:sz w:val="24"/>
                <w:szCs w:val="24"/>
              </w:rPr>
            </w:pPr>
            <w:r w:rsidRPr="00803F0F">
              <w:rPr>
                <w:rFonts w:asciiTheme="minorHAnsi" w:hAnsiTheme="minorHAnsi" w:cstheme="minorHAnsi"/>
                <w:bCs/>
                <w:sz w:val="24"/>
                <w:szCs w:val="24"/>
              </w:rPr>
              <w:t>Nothing to report.</w:t>
            </w:r>
          </w:p>
        </w:tc>
      </w:tr>
      <w:tr w:rsidR="008E1E46" w:rsidRPr="00803F0F" w14:paraId="1884C471" w14:textId="77777777" w:rsidTr="00C44B19">
        <w:trPr>
          <w:trHeight w:val="158"/>
        </w:trPr>
        <w:tc>
          <w:tcPr>
            <w:tcW w:w="710" w:type="dxa"/>
          </w:tcPr>
          <w:p w14:paraId="170876E6" w14:textId="0983D887" w:rsidR="008E1E46" w:rsidRPr="00803F0F" w:rsidRDefault="008E1E46"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t>9.</w:t>
            </w:r>
          </w:p>
        </w:tc>
        <w:tc>
          <w:tcPr>
            <w:tcW w:w="9368" w:type="dxa"/>
          </w:tcPr>
          <w:p w14:paraId="49FD220B" w14:textId="115A1F3E" w:rsidR="00B87960" w:rsidRPr="00803F0F" w:rsidRDefault="008E1E46" w:rsidP="00803F0F">
            <w:pPr>
              <w:shd w:val="clear" w:color="auto" w:fill="FFFFFF"/>
              <w:spacing w:after="0"/>
              <w:jc w:val="both"/>
              <w:rPr>
                <w:rFonts w:asciiTheme="minorHAnsi" w:hAnsiTheme="minorHAnsi" w:cstheme="minorHAnsi"/>
                <w:b/>
                <w:sz w:val="24"/>
                <w:szCs w:val="24"/>
              </w:rPr>
            </w:pPr>
            <w:r w:rsidRPr="00803F0F">
              <w:rPr>
                <w:rFonts w:asciiTheme="minorHAnsi" w:hAnsiTheme="minorHAnsi" w:cstheme="minorHAnsi"/>
                <w:b/>
                <w:sz w:val="24"/>
                <w:szCs w:val="24"/>
              </w:rPr>
              <w:t>HTCP</w:t>
            </w:r>
          </w:p>
          <w:p w14:paraId="7E800C05" w14:textId="77777777" w:rsidR="00B87960" w:rsidRPr="00803F0F" w:rsidRDefault="00F47498" w:rsidP="00803F0F">
            <w:pPr>
              <w:shd w:val="clear" w:color="auto" w:fill="FFFFFF"/>
              <w:spacing w:after="0"/>
              <w:jc w:val="both"/>
              <w:rPr>
                <w:rFonts w:asciiTheme="minorHAnsi" w:hAnsiTheme="minorHAnsi" w:cstheme="minorHAnsi"/>
                <w:bCs/>
                <w:sz w:val="24"/>
                <w:szCs w:val="24"/>
              </w:rPr>
            </w:pPr>
            <w:r w:rsidRPr="00803F0F">
              <w:rPr>
                <w:rFonts w:asciiTheme="minorHAnsi" w:hAnsiTheme="minorHAnsi" w:cstheme="minorHAnsi"/>
                <w:bCs/>
                <w:sz w:val="24"/>
                <w:szCs w:val="24"/>
              </w:rPr>
              <w:t>Nothing to report.</w:t>
            </w:r>
          </w:p>
          <w:p w14:paraId="3D12E26A" w14:textId="23218A69" w:rsidR="00F47498" w:rsidRPr="00803F0F" w:rsidRDefault="00F47498" w:rsidP="00803F0F">
            <w:pPr>
              <w:shd w:val="clear" w:color="auto" w:fill="FFFFFF"/>
              <w:spacing w:after="0"/>
              <w:jc w:val="both"/>
              <w:rPr>
                <w:rFonts w:asciiTheme="minorHAnsi" w:hAnsiTheme="minorHAnsi" w:cstheme="minorHAnsi"/>
                <w:bCs/>
                <w:sz w:val="24"/>
                <w:szCs w:val="24"/>
              </w:rPr>
            </w:pPr>
          </w:p>
        </w:tc>
      </w:tr>
      <w:tr w:rsidR="008E1E46" w:rsidRPr="00803F0F" w14:paraId="4FC54AC2" w14:textId="77777777" w:rsidTr="00C44B19">
        <w:trPr>
          <w:trHeight w:val="211"/>
        </w:trPr>
        <w:tc>
          <w:tcPr>
            <w:tcW w:w="710" w:type="dxa"/>
          </w:tcPr>
          <w:p w14:paraId="3870E4EA" w14:textId="4E8DA549" w:rsidR="008E1E46" w:rsidRPr="00803F0F" w:rsidRDefault="008B5486"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t xml:space="preserve"> </w:t>
            </w:r>
            <w:r w:rsidR="00ED103B" w:rsidRPr="00803F0F">
              <w:rPr>
                <w:rFonts w:asciiTheme="minorHAnsi" w:hAnsiTheme="minorHAnsi" w:cstheme="minorHAnsi"/>
                <w:sz w:val="24"/>
              </w:rPr>
              <w:t>10.</w:t>
            </w:r>
          </w:p>
        </w:tc>
        <w:tc>
          <w:tcPr>
            <w:tcW w:w="9368" w:type="dxa"/>
          </w:tcPr>
          <w:p w14:paraId="5E0AB1E2" w14:textId="08AC43B0" w:rsidR="008E1E46" w:rsidRPr="00803F0F" w:rsidRDefault="008E1E46" w:rsidP="00803F0F">
            <w:pPr>
              <w:shd w:val="clear" w:color="auto" w:fill="FFFFFF"/>
              <w:jc w:val="both"/>
              <w:rPr>
                <w:rFonts w:asciiTheme="minorHAnsi" w:hAnsiTheme="minorHAnsi" w:cstheme="minorHAnsi"/>
                <w:b/>
                <w:sz w:val="24"/>
                <w:szCs w:val="24"/>
              </w:rPr>
            </w:pPr>
            <w:r w:rsidRPr="00803F0F">
              <w:rPr>
                <w:rFonts w:asciiTheme="minorHAnsi" w:hAnsiTheme="minorHAnsi" w:cstheme="minorHAnsi"/>
                <w:b/>
                <w:sz w:val="24"/>
                <w:szCs w:val="24"/>
              </w:rPr>
              <w:t>Horsham Blueprint Neighbourhood Forum</w:t>
            </w:r>
          </w:p>
          <w:p w14:paraId="0E367EC4" w14:textId="3F64B1AC" w:rsidR="00B112DC" w:rsidRPr="00803F0F" w:rsidRDefault="00B112DC" w:rsidP="00803F0F">
            <w:pPr>
              <w:jc w:val="both"/>
              <w:rPr>
                <w:rFonts w:asciiTheme="minorHAnsi" w:hAnsiTheme="minorHAnsi" w:cstheme="minorHAnsi"/>
                <w:b/>
                <w:sz w:val="24"/>
                <w:szCs w:val="24"/>
                <w:u w:val="single"/>
              </w:rPr>
            </w:pPr>
            <w:r w:rsidRPr="00803F0F">
              <w:rPr>
                <w:rFonts w:asciiTheme="minorHAnsi" w:hAnsiTheme="minorHAnsi" w:cstheme="minorHAnsi"/>
                <w:b/>
                <w:bCs/>
                <w:sz w:val="24"/>
                <w:szCs w:val="24"/>
                <w:u w:val="single"/>
              </w:rPr>
              <w:t>AGM:</w:t>
            </w:r>
            <w:r w:rsidRPr="00803F0F">
              <w:rPr>
                <w:rFonts w:asciiTheme="minorHAnsi" w:hAnsiTheme="minorHAnsi" w:cstheme="minorHAnsi"/>
                <w:sz w:val="24"/>
                <w:szCs w:val="24"/>
              </w:rPr>
              <w:t xml:space="preserve"> The meeting was held on Thursday, 5</w:t>
            </w:r>
            <w:r w:rsidRPr="00803F0F">
              <w:rPr>
                <w:rFonts w:asciiTheme="minorHAnsi" w:hAnsiTheme="minorHAnsi" w:cstheme="minorHAnsi"/>
                <w:sz w:val="24"/>
                <w:szCs w:val="24"/>
                <w:vertAlign w:val="superscript"/>
              </w:rPr>
              <w:t>th</w:t>
            </w:r>
            <w:r w:rsidRPr="00803F0F">
              <w:rPr>
                <w:rFonts w:asciiTheme="minorHAnsi" w:hAnsiTheme="minorHAnsi" w:cstheme="minorHAnsi"/>
                <w:sz w:val="24"/>
                <w:szCs w:val="24"/>
              </w:rPr>
              <w:t xml:space="preserve"> December, in the Causeway Barn; appalling weather may have affected attendance. Minutes will be circulated in due course. There were presentations regarding the possibility of a Town Council, grant funding available from the Community Infrastructure Levy </w:t>
            </w:r>
            <w:r w:rsidR="005D4370">
              <w:rPr>
                <w:rFonts w:asciiTheme="minorHAnsi" w:hAnsiTheme="minorHAnsi" w:cstheme="minorHAnsi"/>
                <w:sz w:val="24"/>
                <w:szCs w:val="24"/>
              </w:rPr>
              <w:t>and</w:t>
            </w:r>
            <w:r w:rsidRPr="00803F0F">
              <w:rPr>
                <w:rFonts w:asciiTheme="minorHAnsi" w:hAnsiTheme="minorHAnsi" w:cstheme="minorHAnsi"/>
                <w:sz w:val="24"/>
                <w:szCs w:val="24"/>
              </w:rPr>
              <w:t xml:space="preserve"> updates on non-policy actions </w:t>
            </w:r>
            <w:r w:rsidR="009E1FC9" w:rsidRPr="008010CD">
              <w:rPr>
                <w:rFonts w:asciiTheme="minorHAnsi" w:hAnsiTheme="minorHAnsi" w:cstheme="minorHAnsi"/>
                <w:sz w:val="24"/>
                <w:szCs w:val="24"/>
              </w:rPr>
              <w:t xml:space="preserve">concerning </w:t>
            </w:r>
            <w:r w:rsidRPr="008010CD">
              <w:rPr>
                <w:rFonts w:asciiTheme="minorHAnsi" w:hAnsiTheme="minorHAnsi" w:cstheme="minorHAnsi"/>
                <w:sz w:val="24"/>
                <w:szCs w:val="24"/>
              </w:rPr>
              <w:t>L</w:t>
            </w:r>
            <w:r w:rsidRPr="00803F0F">
              <w:rPr>
                <w:rFonts w:asciiTheme="minorHAnsi" w:hAnsiTheme="minorHAnsi" w:cstheme="minorHAnsi"/>
                <w:sz w:val="24"/>
                <w:szCs w:val="24"/>
              </w:rPr>
              <w:t xml:space="preserve">ondon Rd one-way proposal, 20 mph zones, the Riverside Walk route </w:t>
            </w:r>
            <w:r w:rsidR="005D4370">
              <w:rPr>
                <w:rFonts w:asciiTheme="minorHAnsi" w:hAnsiTheme="minorHAnsi" w:cstheme="minorHAnsi"/>
                <w:sz w:val="24"/>
                <w:szCs w:val="24"/>
              </w:rPr>
              <w:t>and</w:t>
            </w:r>
            <w:r w:rsidRPr="00803F0F">
              <w:rPr>
                <w:rFonts w:asciiTheme="minorHAnsi" w:hAnsiTheme="minorHAnsi" w:cstheme="minorHAnsi"/>
                <w:sz w:val="24"/>
                <w:szCs w:val="24"/>
              </w:rPr>
              <w:t xml:space="preserve"> Housing Co-operatives. </w:t>
            </w:r>
            <w:r w:rsidRPr="00803F0F">
              <w:rPr>
                <w:rStyle w:val="Strong"/>
                <w:rFonts w:asciiTheme="minorHAnsi" w:hAnsiTheme="minorHAnsi" w:cstheme="minorHAnsi"/>
                <w:color w:val="000000"/>
                <w:sz w:val="24"/>
                <w:szCs w:val="24"/>
              </w:rPr>
              <w:t> </w:t>
            </w:r>
          </w:p>
          <w:p w14:paraId="367C0B2B" w14:textId="25B8666F" w:rsidR="0097439B" w:rsidRPr="00803F0F" w:rsidRDefault="00B112DC" w:rsidP="00803F0F">
            <w:pPr>
              <w:jc w:val="both"/>
              <w:rPr>
                <w:rFonts w:asciiTheme="minorHAnsi" w:hAnsiTheme="minorHAnsi" w:cstheme="minorHAnsi"/>
                <w:sz w:val="24"/>
                <w:szCs w:val="24"/>
              </w:rPr>
            </w:pPr>
            <w:r w:rsidRPr="00803F0F">
              <w:rPr>
                <w:rFonts w:asciiTheme="minorHAnsi" w:hAnsiTheme="minorHAnsi" w:cstheme="minorHAnsi"/>
                <w:b/>
                <w:bCs/>
                <w:sz w:val="24"/>
                <w:szCs w:val="24"/>
                <w:u w:val="single"/>
              </w:rPr>
              <w:t>Governance Review:</w:t>
            </w:r>
            <w:r w:rsidRPr="00803F0F">
              <w:rPr>
                <w:rFonts w:asciiTheme="minorHAnsi" w:hAnsiTheme="minorHAnsi" w:cstheme="minorHAnsi"/>
                <w:sz w:val="24"/>
                <w:szCs w:val="24"/>
              </w:rPr>
              <w:t xml:space="preserve"> Blueprint submitted an application to HDC requesting a Community Governance Review for the creation of a Town Council.  This has been validated </w:t>
            </w:r>
            <w:r w:rsidR="005D4370">
              <w:rPr>
                <w:rFonts w:asciiTheme="minorHAnsi" w:hAnsiTheme="minorHAnsi" w:cstheme="minorHAnsi"/>
                <w:sz w:val="24"/>
                <w:szCs w:val="24"/>
              </w:rPr>
              <w:t>and</w:t>
            </w:r>
            <w:r w:rsidRPr="00803F0F">
              <w:rPr>
                <w:rFonts w:asciiTheme="minorHAnsi" w:hAnsiTheme="minorHAnsi" w:cstheme="minorHAnsi"/>
                <w:sz w:val="24"/>
                <w:szCs w:val="24"/>
              </w:rPr>
              <w:t xml:space="preserve"> will be put before the HDC Governance Committee on 18</w:t>
            </w:r>
            <w:r w:rsidRPr="00803F0F">
              <w:rPr>
                <w:rFonts w:asciiTheme="minorHAnsi" w:hAnsiTheme="minorHAnsi" w:cstheme="minorHAnsi"/>
                <w:sz w:val="24"/>
                <w:szCs w:val="24"/>
                <w:vertAlign w:val="superscript"/>
              </w:rPr>
              <w:t>th</w:t>
            </w:r>
            <w:r w:rsidRPr="00803F0F">
              <w:rPr>
                <w:rFonts w:asciiTheme="minorHAnsi" w:hAnsiTheme="minorHAnsi" w:cstheme="minorHAnsi"/>
                <w:sz w:val="24"/>
                <w:szCs w:val="24"/>
              </w:rPr>
              <w:t xml:space="preserve"> December to approve the terms of reference </w:t>
            </w:r>
            <w:r w:rsidR="005D4370">
              <w:rPr>
                <w:rFonts w:asciiTheme="minorHAnsi" w:hAnsiTheme="minorHAnsi" w:cstheme="minorHAnsi"/>
                <w:sz w:val="24"/>
                <w:szCs w:val="24"/>
              </w:rPr>
              <w:t>and</w:t>
            </w:r>
            <w:r w:rsidRPr="00803F0F">
              <w:rPr>
                <w:rFonts w:asciiTheme="minorHAnsi" w:hAnsiTheme="minorHAnsi" w:cstheme="minorHAnsi"/>
                <w:sz w:val="24"/>
                <w:szCs w:val="24"/>
              </w:rPr>
              <w:t xml:space="preserve"> agree the consultation method.</w:t>
            </w:r>
          </w:p>
        </w:tc>
      </w:tr>
      <w:tr w:rsidR="008E1E46" w:rsidRPr="00803F0F" w14:paraId="4D7D97F2" w14:textId="77777777" w:rsidTr="00E60019">
        <w:trPr>
          <w:trHeight w:val="899"/>
        </w:trPr>
        <w:tc>
          <w:tcPr>
            <w:tcW w:w="710" w:type="dxa"/>
          </w:tcPr>
          <w:p w14:paraId="5ED1E205" w14:textId="1C42BF8C" w:rsidR="008E1E46" w:rsidRPr="00803F0F" w:rsidRDefault="008E1E46"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t>11.</w:t>
            </w:r>
          </w:p>
        </w:tc>
        <w:tc>
          <w:tcPr>
            <w:tcW w:w="9368" w:type="dxa"/>
          </w:tcPr>
          <w:p w14:paraId="1EFF251F" w14:textId="77777777" w:rsidR="00BA73E6" w:rsidRPr="00803F0F" w:rsidRDefault="008E1E46" w:rsidP="00803F0F">
            <w:pPr>
              <w:shd w:val="clear" w:color="auto" w:fill="FFFFFF"/>
              <w:jc w:val="both"/>
              <w:rPr>
                <w:rFonts w:asciiTheme="minorHAnsi" w:hAnsiTheme="minorHAnsi" w:cstheme="minorHAnsi"/>
                <w:b/>
                <w:sz w:val="24"/>
                <w:szCs w:val="24"/>
              </w:rPr>
            </w:pPr>
            <w:r w:rsidRPr="00803F0F">
              <w:rPr>
                <w:rFonts w:asciiTheme="minorHAnsi" w:hAnsiTheme="minorHAnsi" w:cstheme="minorHAnsi"/>
                <w:b/>
                <w:sz w:val="24"/>
                <w:szCs w:val="24"/>
              </w:rPr>
              <w:t>Members’ Questions and Comments</w:t>
            </w:r>
          </w:p>
          <w:p w14:paraId="559EF082" w14:textId="1500E95B" w:rsidR="00D137A8" w:rsidRPr="00803F0F" w:rsidRDefault="005F6D4B" w:rsidP="00803F0F">
            <w:pPr>
              <w:jc w:val="both"/>
              <w:rPr>
                <w:rFonts w:asciiTheme="minorHAnsi" w:hAnsiTheme="minorHAnsi" w:cstheme="minorHAnsi"/>
                <w:bCs/>
                <w:sz w:val="24"/>
                <w:szCs w:val="24"/>
              </w:rPr>
            </w:pPr>
            <w:r w:rsidRPr="00803F0F">
              <w:rPr>
                <w:rFonts w:asciiTheme="minorHAnsi" w:hAnsiTheme="minorHAnsi" w:cstheme="minorHAnsi"/>
                <w:b/>
                <w:sz w:val="24"/>
                <w:szCs w:val="24"/>
                <w:u w:val="single"/>
              </w:rPr>
              <w:t>Vagrants</w:t>
            </w:r>
            <w:r w:rsidRPr="00803F0F">
              <w:rPr>
                <w:rFonts w:asciiTheme="minorHAnsi" w:hAnsiTheme="minorHAnsi" w:cstheme="minorHAnsi"/>
                <w:bCs/>
                <w:sz w:val="24"/>
                <w:szCs w:val="24"/>
              </w:rPr>
              <w:t xml:space="preserve">: JW reported that a vagrant had been discovered sleeping in her car port and she queried who she should contact. JW was advised to contact StreetLink </w:t>
            </w:r>
            <w:r w:rsidR="009E1FC9" w:rsidRPr="008010CD">
              <w:rPr>
                <w:rFonts w:asciiTheme="minorHAnsi" w:hAnsiTheme="minorHAnsi" w:cstheme="minorHAnsi"/>
                <w:bCs/>
                <w:sz w:val="24"/>
                <w:szCs w:val="24"/>
              </w:rPr>
              <w:t>and</w:t>
            </w:r>
            <w:r w:rsidRPr="008010CD">
              <w:rPr>
                <w:rFonts w:asciiTheme="minorHAnsi" w:hAnsiTheme="minorHAnsi" w:cstheme="minorHAnsi"/>
                <w:bCs/>
                <w:sz w:val="24"/>
                <w:szCs w:val="24"/>
              </w:rPr>
              <w:t xml:space="preserve"> </w:t>
            </w:r>
            <w:r w:rsidRPr="00803F0F">
              <w:rPr>
                <w:rFonts w:asciiTheme="minorHAnsi" w:hAnsiTheme="minorHAnsi" w:cstheme="minorHAnsi"/>
                <w:bCs/>
                <w:sz w:val="24"/>
                <w:szCs w:val="24"/>
              </w:rPr>
              <w:t>the Police Information Pod in the Forum.</w:t>
            </w:r>
          </w:p>
        </w:tc>
      </w:tr>
      <w:tr w:rsidR="008E1E46" w:rsidRPr="00803F0F" w14:paraId="115073EA" w14:textId="77777777" w:rsidTr="00C44B19">
        <w:trPr>
          <w:trHeight w:val="171"/>
        </w:trPr>
        <w:tc>
          <w:tcPr>
            <w:tcW w:w="710" w:type="dxa"/>
          </w:tcPr>
          <w:p w14:paraId="663B0E41" w14:textId="2C3035D4" w:rsidR="008E1E46" w:rsidRPr="00803F0F" w:rsidRDefault="008E1E46"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lastRenderedPageBreak/>
              <w:t>12.</w:t>
            </w:r>
          </w:p>
        </w:tc>
        <w:tc>
          <w:tcPr>
            <w:tcW w:w="9368" w:type="dxa"/>
          </w:tcPr>
          <w:p w14:paraId="7676994E" w14:textId="77777777" w:rsidR="00C511AD" w:rsidRPr="00803F0F" w:rsidRDefault="008E1E46" w:rsidP="00803F0F">
            <w:pPr>
              <w:shd w:val="clear" w:color="auto" w:fill="FFFFFF"/>
              <w:spacing w:after="0"/>
              <w:rPr>
                <w:rFonts w:asciiTheme="minorHAnsi" w:hAnsiTheme="minorHAnsi" w:cstheme="minorHAnsi"/>
                <w:sz w:val="24"/>
                <w:szCs w:val="24"/>
              </w:rPr>
            </w:pPr>
            <w:r w:rsidRPr="00803F0F">
              <w:rPr>
                <w:rFonts w:asciiTheme="minorHAnsi" w:hAnsiTheme="minorHAnsi" w:cstheme="minorHAnsi"/>
                <w:b/>
                <w:sz w:val="24"/>
                <w:szCs w:val="24"/>
              </w:rPr>
              <w:t>Reports from District and County Councillors</w:t>
            </w:r>
            <w:r w:rsidR="0029303E" w:rsidRPr="00803F0F">
              <w:rPr>
                <w:rFonts w:asciiTheme="minorHAnsi" w:hAnsiTheme="minorHAnsi" w:cstheme="minorHAnsi"/>
                <w:sz w:val="24"/>
                <w:szCs w:val="24"/>
              </w:rPr>
              <w:t xml:space="preserve"> </w:t>
            </w:r>
          </w:p>
          <w:p w14:paraId="52391FC0" w14:textId="77777777" w:rsidR="00C511AD" w:rsidRPr="00803F0F" w:rsidRDefault="00C511AD" w:rsidP="00803F0F">
            <w:pPr>
              <w:shd w:val="clear" w:color="auto" w:fill="FFFFFF"/>
              <w:spacing w:after="0"/>
              <w:rPr>
                <w:rFonts w:asciiTheme="minorHAnsi" w:hAnsiTheme="minorHAnsi" w:cstheme="minorHAnsi"/>
                <w:sz w:val="24"/>
                <w:szCs w:val="24"/>
              </w:rPr>
            </w:pPr>
          </w:p>
          <w:p w14:paraId="209470FF" w14:textId="6C13B882" w:rsidR="00B44854" w:rsidRPr="00803F0F" w:rsidRDefault="009D06D2" w:rsidP="00803F0F">
            <w:pPr>
              <w:spacing w:after="0"/>
              <w:jc w:val="both"/>
              <w:rPr>
                <w:rFonts w:asciiTheme="minorHAnsi" w:hAnsiTheme="minorHAnsi" w:cstheme="minorHAnsi"/>
                <w:b/>
                <w:bCs/>
                <w:sz w:val="24"/>
                <w:szCs w:val="24"/>
              </w:rPr>
            </w:pPr>
            <w:r w:rsidRPr="00803F0F">
              <w:rPr>
                <w:rFonts w:asciiTheme="minorHAnsi" w:hAnsiTheme="minorHAnsi" w:cstheme="minorHAnsi"/>
                <w:b/>
                <w:bCs/>
                <w:sz w:val="24"/>
                <w:szCs w:val="24"/>
              </w:rPr>
              <w:t xml:space="preserve">WSCC </w:t>
            </w:r>
            <w:r w:rsidR="005A12A6" w:rsidRPr="00803F0F">
              <w:rPr>
                <w:rFonts w:asciiTheme="minorHAnsi" w:hAnsiTheme="minorHAnsi" w:cstheme="minorHAnsi"/>
                <w:b/>
                <w:bCs/>
                <w:sz w:val="24"/>
                <w:szCs w:val="24"/>
              </w:rPr>
              <w:t>Councillor</w:t>
            </w:r>
            <w:r w:rsidRPr="00803F0F">
              <w:rPr>
                <w:rFonts w:asciiTheme="minorHAnsi" w:hAnsiTheme="minorHAnsi" w:cstheme="minorHAnsi"/>
                <w:b/>
                <w:bCs/>
                <w:sz w:val="24"/>
                <w:szCs w:val="24"/>
              </w:rPr>
              <w:t xml:space="preserve"> Nigel Dennis</w:t>
            </w:r>
          </w:p>
          <w:p w14:paraId="6C17C03A" w14:textId="77777777" w:rsidR="009D06D2" w:rsidRPr="00803F0F" w:rsidRDefault="009D06D2" w:rsidP="00803F0F">
            <w:pPr>
              <w:spacing w:after="0"/>
              <w:jc w:val="both"/>
              <w:rPr>
                <w:rFonts w:asciiTheme="minorHAnsi" w:hAnsiTheme="minorHAnsi" w:cstheme="minorHAnsi"/>
                <w:b/>
                <w:bCs/>
                <w:sz w:val="24"/>
                <w:szCs w:val="24"/>
              </w:rPr>
            </w:pPr>
          </w:p>
          <w:p w14:paraId="7924C95B" w14:textId="4B511C75" w:rsidR="005F6D4B" w:rsidRPr="00803F0F" w:rsidRDefault="005F6D4B" w:rsidP="00803F0F">
            <w:pPr>
              <w:spacing w:after="0"/>
              <w:jc w:val="both"/>
              <w:rPr>
                <w:rFonts w:asciiTheme="minorHAnsi" w:hAnsiTheme="minorHAnsi" w:cstheme="minorHAnsi"/>
                <w:sz w:val="24"/>
                <w:szCs w:val="24"/>
              </w:rPr>
            </w:pPr>
            <w:r w:rsidRPr="00803F0F">
              <w:rPr>
                <w:rFonts w:asciiTheme="minorHAnsi" w:hAnsiTheme="minorHAnsi" w:cstheme="minorHAnsi"/>
                <w:b/>
                <w:bCs/>
                <w:sz w:val="24"/>
                <w:szCs w:val="24"/>
                <w:u w:val="single"/>
              </w:rPr>
              <w:t>West Sussex Horsham Transport Improvements Consultation</w:t>
            </w:r>
            <w:r w:rsidRPr="00803F0F">
              <w:rPr>
                <w:rFonts w:asciiTheme="minorHAnsi" w:hAnsiTheme="minorHAnsi" w:cstheme="minorHAnsi"/>
                <w:b/>
                <w:bCs/>
                <w:sz w:val="24"/>
                <w:szCs w:val="24"/>
              </w:rPr>
              <w:t xml:space="preserve">: </w:t>
            </w:r>
            <w:r w:rsidRPr="00803F0F">
              <w:rPr>
                <w:rFonts w:asciiTheme="minorHAnsi" w:hAnsiTheme="minorHAnsi" w:cstheme="minorHAnsi"/>
                <w:sz w:val="24"/>
                <w:szCs w:val="24"/>
              </w:rPr>
              <w:t>HDNC has been consulted.</w:t>
            </w:r>
          </w:p>
          <w:p w14:paraId="60669380" w14:textId="77777777" w:rsidR="005F6D4B" w:rsidRPr="00803F0F" w:rsidRDefault="005F6D4B" w:rsidP="00803F0F">
            <w:pPr>
              <w:spacing w:after="0"/>
              <w:jc w:val="both"/>
              <w:rPr>
                <w:rFonts w:asciiTheme="minorHAnsi" w:hAnsiTheme="minorHAnsi" w:cstheme="minorHAnsi"/>
                <w:sz w:val="24"/>
                <w:szCs w:val="24"/>
              </w:rPr>
            </w:pPr>
          </w:p>
          <w:p w14:paraId="5227E0CF" w14:textId="1F5B9A1F" w:rsidR="005F6D4B" w:rsidRDefault="005F6D4B" w:rsidP="00803F0F">
            <w:pPr>
              <w:spacing w:after="0"/>
              <w:jc w:val="both"/>
              <w:rPr>
                <w:rFonts w:asciiTheme="minorHAnsi" w:hAnsiTheme="minorHAnsi" w:cstheme="minorHAnsi"/>
                <w:sz w:val="24"/>
                <w:szCs w:val="24"/>
              </w:rPr>
            </w:pPr>
            <w:r w:rsidRPr="00803F0F">
              <w:rPr>
                <w:rFonts w:asciiTheme="minorHAnsi" w:hAnsiTheme="minorHAnsi" w:cstheme="minorHAnsi"/>
                <w:b/>
                <w:bCs/>
                <w:sz w:val="24"/>
                <w:szCs w:val="24"/>
                <w:u w:val="single"/>
              </w:rPr>
              <w:t>Norfolk Road Parking</w:t>
            </w:r>
            <w:r w:rsidRPr="00803F0F">
              <w:rPr>
                <w:rFonts w:asciiTheme="minorHAnsi" w:hAnsiTheme="minorHAnsi" w:cstheme="minorHAnsi"/>
                <w:sz w:val="24"/>
                <w:szCs w:val="24"/>
              </w:rPr>
              <w:t>: A survey is taking place regarding parking in the Norfolk Road area, checking the use of residents’ permits.</w:t>
            </w:r>
          </w:p>
          <w:p w14:paraId="2A9EEC8B" w14:textId="77777777" w:rsidR="009E1FC9" w:rsidRPr="00803F0F" w:rsidRDefault="009E1FC9" w:rsidP="00803F0F">
            <w:pPr>
              <w:spacing w:after="0"/>
              <w:jc w:val="both"/>
              <w:rPr>
                <w:rFonts w:asciiTheme="minorHAnsi" w:hAnsiTheme="minorHAnsi" w:cstheme="minorHAnsi"/>
                <w:sz w:val="24"/>
                <w:szCs w:val="24"/>
              </w:rPr>
            </w:pPr>
          </w:p>
          <w:p w14:paraId="7E623743" w14:textId="13B578FD" w:rsidR="005F6D4B" w:rsidRPr="00803F0F" w:rsidRDefault="005F6D4B" w:rsidP="00803F0F">
            <w:pPr>
              <w:spacing w:after="0"/>
              <w:jc w:val="both"/>
              <w:rPr>
                <w:rFonts w:asciiTheme="minorHAnsi" w:hAnsiTheme="minorHAnsi" w:cstheme="minorHAnsi"/>
                <w:sz w:val="24"/>
                <w:szCs w:val="24"/>
              </w:rPr>
            </w:pPr>
            <w:r w:rsidRPr="00803F0F">
              <w:rPr>
                <w:rFonts w:asciiTheme="minorHAnsi" w:hAnsiTheme="minorHAnsi" w:cstheme="minorHAnsi"/>
                <w:b/>
                <w:bCs/>
                <w:sz w:val="24"/>
                <w:szCs w:val="24"/>
                <w:u w:val="single"/>
              </w:rPr>
              <w:t>Madeira Avenue Sunday Parking</w:t>
            </w:r>
            <w:r w:rsidRPr="00803F0F">
              <w:rPr>
                <w:rFonts w:asciiTheme="minorHAnsi" w:hAnsiTheme="minorHAnsi" w:cstheme="minorHAnsi"/>
                <w:sz w:val="24"/>
                <w:szCs w:val="24"/>
              </w:rPr>
              <w:t>: Sunday parking restrictions have been requested. The</w:t>
            </w:r>
            <w:r w:rsidR="009E1FC9" w:rsidRPr="008010CD">
              <w:rPr>
                <w:rFonts w:asciiTheme="minorHAnsi" w:hAnsiTheme="minorHAnsi" w:cstheme="minorHAnsi"/>
                <w:sz w:val="24"/>
                <w:szCs w:val="24"/>
              </w:rPr>
              <w:t>re</w:t>
            </w:r>
            <w:r w:rsidR="009E1FC9" w:rsidRPr="009E1FC9">
              <w:rPr>
                <w:rFonts w:asciiTheme="minorHAnsi" w:hAnsiTheme="minorHAnsi" w:cstheme="minorHAnsi"/>
                <w:color w:val="FF0000"/>
                <w:sz w:val="24"/>
                <w:szCs w:val="24"/>
              </w:rPr>
              <w:t xml:space="preserve"> </w:t>
            </w:r>
            <w:r w:rsidRPr="00803F0F">
              <w:rPr>
                <w:rFonts w:asciiTheme="minorHAnsi" w:hAnsiTheme="minorHAnsi" w:cstheme="minorHAnsi"/>
                <w:sz w:val="24"/>
                <w:szCs w:val="24"/>
              </w:rPr>
              <w:t xml:space="preserve"> may be a need to apply this to all of Zone A at the next CPZ Review.</w:t>
            </w:r>
          </w:p>
          <w:p w14:paraId="044E2DCF" w14:textId="77777777" w:rsidR="005F6D4B" w:rsidRPr="00803F0F" w:rsidRDefault="005F6D4B" w:rsidP="00803F0F">
            <w:pPr>
              <w:spacing w:after="0"/>
              <w:jc w:val="both"/>
              <w:rPr>
                <w:rFonts w:asciiTheme="minorHAnsi" w:hAnsiTheme="minorHAnsi" w:cstheme="minorHAnsi"/>
                <w:sz w:val="24"/>
                <w:szCs w:val="24"/>
              </w:rPr>
            </w:pPr>
          </w:p>
          <w:p w14:paraId="224F12E5" w14:textId="2DBEB354" w:rsidR="005F6D4B" w:rsidRPr="00803F0F" w:rsidRDefault="005F6D4B" w:rsidP="00803F0F">
            <w:pPr>
              <w:spacing w:after="0"/>
              <w:jc w:val="both"/>
              <w:rPr>
                <w:rFonts w:asciiTheme="minorHAnsi" w:hAnsiTheme="minorHAnsi" w:cstheme="minorHAnsi"/>
                <w:sz w:val="24"/>
                <w:szCs w:val="24"/>
              </w:rPr>
            </w:pPr>
            <w:r w:rsidRPr="00803F0F">
              <w:rPr>
                <w:rFonts w:asciiTheme="minorHAnsi" w:hAnsiTheme="minorHAnsi" w:cstheme="minorHAnsi"/>
                <w:b/>
                <w:bCs/>
                <w:sz w:val="24"/>
                <w:szCs w:val="24"/>
                <w:u w:val="single"/>
              </w:rPr>
              <w:t>Waste Prevention Community Grant Fund</w:t>
            </w:r>
            <w:r w:rsidRPr="00803F0F">
              <w:rPr>
                <w:rFonts w:asciiTheme="minorHAnsi" w:hAnsiTheme="minorHAnsi" w:cstheme="minorHAnsi"/>
                <w:sz w:val="24"/>
                <w:szCs w:val="24"/>
              </w:rPr>
              <w:t xml:space="preserve">: Applications </w:t>
            </w:r>
            <w:r w:rsidR="0039226C" w:rsidRPr="00803F0F">
              <w:rPr>
                <w:rFonts w:asciiTheme="minorHAnsi" w:hAnsiTheme="minorHAnsi" w:cstheme="minorHAnsi"/>
                <w:sz w:val="24"/>
                <w:szCs w:val="24"/>
              </w:rPr>
              <w:t xml:space="preserve">open in the New Year for </w:t>
            </w:r>
            <w:r w:rsidRPr="00803F0F">
              <w:rPr>
                <w:rFonts w:asciiTheme="minorHAnsi" w:hAnsiTheme="minorHAnsi" w:cstheme="minorHAnsi"/>
                <w:sz w:val="24"/>
                <w:szCs w:val="24"/>
                <w:lang w:val="en-US"/>
              </w:rPr>
              <w:t>community organisations in West Sussex to make a real difference in waste prevention and sustainability.</w:t>
            </w:r>
            <w:r w:rsidRPr="00803F0F">
              <w:rPr>
                <w:rFonts w:asciiTheme="minorHAnsi" w:hAnsiTheme="minorHAnsi" w:cstheme="minorHAnsi"/>
                <w:sz w:val="24"/>
                <w:szCs w:val="24"/>
              </w:rPr>
              <w:t> </w:t>
            </w:r>
          </w:p>
          <w:p w14:paraId="78E2D1DF" w14:textId="77777777" w:rsidR="0039226C" w:rsidRPr="00803F0F" w:rsidRDefault="0039226C" w:rsidP="00803F0F">
            <w:pPr>
              <w:spacing w:after="0"/>
              <w:jc w:val="both"/>
              <w:rPr>
                <w:rFonts w:asciiTheme="minorHAnsi" w:hAnsiTheme="minorHAnsi" w:cstheme="minorHAnsi"/>
                <w:sz w:val="24"/>
                <w:szCs w:val="24"/>
              </w:rPr>
            </w:pPr>
          </w:p>
          <w:p w14:paraId="2876F2ED" w14:textId="562510F0" w:rsidR="0039226C" w:rsidRPr="00803F0F" w:rsidRDefault="009C74EA" w:rsidP="00803F0F">
            <w:pPr>
              <w:spacing w:after="0"/>
              <w:jc w:val="both"/>
              <w:rPr>
                <w:rFonts w:asciiTheme="minorHAnsi" w:hAnsiTheme="minorHAnsi" w:cstheme="minorHAnsi"/>
                <w:b/>
                <w:bCs/>
                <w:sz w:val="24"/>
                <w:szCs w:val="24"/>
              </w:rPr>
            </w:pPr>
            <w:r w:rsidRPr="00803F0F">
              <w:rPr>
                <w:rFonts w:asciiTheme="minorHAnsi" w:hAnsiTheme="minorHAnsi" w:cstheme="minorHAnsi"/>
                <w:b/>
                <w:bCs/>
                <w:sz w:val="24"/>
                <w:szCs w:val="24"/>
              </w:rPr>
              <w:t>HDC Councillor Ruth Fletcher</w:t>
            </w:r>
          </w:p>
          <w:p w14:paraId="2B1B16D2" w14:textId="77777777" w:rsidR="009C74EA" w:rsidRPr="00803F0F" w:rsidRDefault="009C74EA" w:rsidP="00803F0F">
            <w:pPr>
              <w:spacing w:after="0"/>
              <w:jc w:val="both"/>
              <w:rPr>
                <w:rFonts w:asciiTheme="minorHAnsi" w:hAnsiTheme="minorHAnsi" w:cstheme="minorHAnsi"/>
                <w:sz w:val="24"/>
                <w:szCs w:val="24"/>
              </w:rPr>
            </w:pPr>
          </w:p>
          <w:p w14:paraId="4C087FA1" w14:textId="1D4FF5B2" w:rsidR="009C74EA" w:rsidRPr="00803F0F" w:rsidRDefault="009C74EA" w:rsidP="00803F0F">
            <w:pPr>
              <w:spacing w:after="0"/>
              <w:jc w:val="both"/>
              <w:rPr>
                <w:rFonts w:asciiTheme="minorHAnsi" w:hAnsiTheme="minorHAnsi" w:cstheme="minorHAnsi"/>
                <w:sz w:val="24"/>
                <w:szCs w:val="24"/>
              </w:rPr>
            </w:pPr>
            <w:r w:rsidRPr="00803F0F">
              <w:rPr>
                <w:rFonts w:asciiTheme="minorHAnsi" w:hAnsiTheme="minorHAnsi" w:cstheme="minorHAnsi"/>
                <w:b/>
                <w:bCs/>
                <w:sz w:val="24"/>
                <w:szCs w:val="24"/>
                <w:u w:val="single"/>
              </w:rPr>
              <w:t>Capitol</w:t>
            </w:r>
            <w:r w:rsidRPr="00803F0F">
              <w:rPr>
                <w:rFonts w:asciiTheme="minorHAnsi" w:hAnsiTheme="minorHAnsi" w:cstheme="minorHAnsi"/>
                <w:sz w:val="24"/>
                <w:szCs w:val="24"/>
              </w:rPr>
              <w:t>: The pantomime is proving very popular and 16,000 tickets have been sold so far.</w:t>
            </w:r>
          </w:p>
          <w:p w14:paraId="28F1E09D" w14:textId="77777777" w:rsidR="009C74EA" w:rsidRPr="00803F0F" w:rsidRDefault="009C74EA" w:rsidP="00803F0F">
            <w:pPr>
              <w:spacing w:after="0"/>
              <w:jc w:val="both"/>
              <w:rPr>
                <w:rFonts w:asciiTheme="minorHAnsi" w:hAnsiTheme="minorHAnsi" w:cstheme="minorHAnsi"/>
                <w:sz w:val="24"/>
                <w:szCs w:val="24"/>
              </w:rPr>
            </w:pPr>
          </w:p>
          <w:p w14:paraId="30B29F50" w14:textId="6282423C" w:rsidR="009C74EA" w:rsidRPr="00803F0F" w:rsidRDefault="009C74EA" w:rsidP="00803F0F">
            <w:pPr>
              <w:spacing w:after="0"/>
              <w:jc w:val="both"/>
              <w:rPr>
                <w:rFonts w:asciiTheme="minorHAnsi" w:hAnsiTheme="minorHAnsi" w:cstheme="minorHAnsi"/>
                <w:sz w:val="24"/>
                <w:szCs w:val="24"/>
              </w:rPr>
            </w:pPr>
            <w:r w:rsidRPr="00803F0F">
              <w:rPr>
                <w:rFonts w:asciiTheme="minorHAnsi" w:hAnsiTheme="minorHAnsi" w:cstheme="minorHAnsi"/>
                <w:b/>
                <w:bCs/>
                <w:sz w:val="24"/>
                <w:szCs w:val="24"/>
                <w:u w:val="single"/>
              </w:rPr>
              <w:t>Planning</w:t>
            </w:r>
            <w:r w:rsidR="00450FBC" w:rsidRPr="00803F0F">
              <w:rPr>
                <w:rFonts w:asciiTheme="minorHAnsi" w:hAnsiTheme="minorHAnsi" w:cstheme="minorHAnsi"/>
                <w:b/>
                <w:bCs/>
                <w:sz w:val="24"/>
                <w:szCs w:val="24"/>
                <w:u w:val="single"/>
              </w:rPr>
              <w:t xml:space="preserve"> fees</w:t>
            </w:r>
            <w:r w:rsidRPr="00803F0F">
              <w:rPr>
                <w:rFonts w:asciiTheme="minorHAnsi" w:hAnsiTheme="minorHAnsi" w:cstheme="minorHAnsi"/>
                <w:sz w:val="24"/>
                <w:szCs w:val="24"/>
              </w:rPr>
              <w:t>: Fees for Pre-planning applications and building regulations have changed.</w:t>
            </w:r>
          </w:p>
          <w:p w14:paraId="4C36A36D" w14:textId="77777777" w:rsidR="009C74EA" w:rsidRPr="00803F0F" w:rsidRDefault="009C74EA" w:rsidP="00803F0F">
            <w:pPr>
              <w:spacing w:after="0"/>
              <w:jc w:val="both"/>
              <w:rPr>
                <w:rFonts w:asciiTheme="minorHAnsi" w:hAnsiTheme="minorHAnsi" w:cstheme="minorHAnsi"/>
                <w:sz w:val="24"/>
                <w:szCs w:val="24"/>
              </w:rPr>
            </w:pPr>
          </w:p>
          <w:p w14:paraId="161F2F25" w14:textId="5F0501AD" w:rsidR="009C74EA" w:rsidRPr="00803F0F" w:rsidRDefault="009C74EA" w:rsidP="00803F0F">
            <w:pPr>
              <w:spacing w:after="0"/>
              <w:jc w:val="both"/>
              <w:rPr>
                <w:rFonts w:asciiTheme="minorHAnsi" w:hAnsiTheme="minorHAnsi" w:cstheme="minorHAnsi"/>
                <w:sz w:val="24"/>
                <w:szCs w:val="24"/>
              </w:rPr>
            </w:pPr>
            <w:r w:rsidRPr="00803F0F">
              <w:rPr>
                <w:rFonts w:asciiTheme="minorHAnsi" w:hAnsiTheme="minorHAnsi" w:cstheme="minorHAnsi"/>
                <w:b/>
                <w:bCs/>
                <w:sz w:val="24"/>
                <w:szCs w:val="24"/>
                <w:u w:val="single"/>
              </w:rPr>
              <w:t>People</w:t>
            </w:r>
            <w:r w:rsidR="00450FBC" w:rsidRPr="00803F0F">
              <w:rPr>
                <w:rFonts w:asciiTheme="minorHAnsi" w:hAnsiTheme="minorHAnsi" w:cstheme="minorHAnsi"/>
                <w:b/>
                <w:bCs/>
                <w:sz w:val="24"/>
                <w:szCs w:val="24"/>
                <w:u w:val="single"/>
              </w:rPr>
              <w:t>’</w:t>
            </w:r>
            <w:r w:rsidRPr="00803F0F">
              <w:rPr>
                <w:rFonts w:asciiTheme="minorHAnsi" w:hAnsiTheme="minorHAnsi" w:cstheme="minorHAnsi"/>
                <w:b/>
                <w:bCs/>
                <w:sz w:val="24"/>
                <w:szCs w:val="24"/>
                <w:u w:val="single"/>
              </w:rPr>
              <w:t>s Budget</w:t>
            </w:r>
            <w:r w:rsidRPr="00803F0F">
              <w:rPr>
                <w:rFonts w:asciiTheme="minorHAnsi" w:hAnsiTheme="minorHAnsi" w:cstheme="minorHAnsi"/>
                <w:sz w:val="24"/>
                <w:szCs w:val="24"/>
              </w:rPr>
              <w:t xml:space="preserve">: HDC launched the funding scheme in June encouraging residents to vote for the most deserving local charity group or community organisation who would deliver projects to support young people under 25. </w:t>
            </w:r>
            <w:r w:rsidR="00FA7329" w:rsidRPr="00803F0F">
              <w:rPr>
                <w:rFonts w:asciiTheme="minorHAnsi" w:hAnsiTheme="minorHAnsi" w:cstheme="minorHAnsi"/>
                <w:sz w:val="24"/>
                <w:szCs w:val="24"/>
              </w:rPr>
              <w:t xml:space="preserve">There were around 3500 responses from the public and </w:t>
            </w:r>
            <w:r w:rsidRPr="00803F0F">
              <w:rPr>
                <w:rFonts w:asciiTheme="minorHAnsi" w:hAnsiTheme="minorHAnsi" w:cstheme="minorHAnsi"/>
                <w:sz w:val="24"/>
                <w:szCs w:val="24"/>
              </w:rPr>
              <w:t xml:space="preserve">4TheYouth was one of the winning organisations. </w:t>
            </w:r>
          </w:p>
          <w:p w14:paraId="0612C9B6" w14:textId="77777777" w:rsidR="00E24B4A" w:rsidRPr="00803F0F" w:rsidRDefault="00E24B4A" w:rsidP="00803F0F">
            <w:pPr>
              <w:spacing w:after="0"/>
              <w:jc w:val="both"/>
              <w:rPr>
                <w:rFonts w:asciiTheme="minorHAnsi" w:hAnsiTheme="minorHAnsi" w:cstheme="minorHAnsi"/>
                <w:sz w:val="24"/>
                <w:szCs w:val="24"/>
              </w:rPr>
            </w:pPr>
          </w:p>
          <w:p w14:paraId="027BD69E" w14:textId="17B5547D" w:rsidR="00E24B4A" w:rsidRPr="00803F0F" w:rsidRDefault="00E24B4A" w:rsidP="00803F0F">
            <w:pPr>
              <w:spacing w:after="0"/>
              <w:jc w:val="both"/>
              <w:rPr>
                <w:rFonts w:asciiTheme="minorHAnsi" w:hAnsiTheme="minorHAnsi" w:cstheme="minorHAnsi"/>
                <w:sz w:val="24"/>
                <w:szCs w:val="24"/>
              </w:rPr>
            </w:pPr>
            <w:r w:rsidRPr="00803F0F">
              <w:rPr>
                <w:rFonts w:asciiTheme="minorHAnsi" w:hAnsiTheme="minorHAnsi" w:cstheme="minorHAnsi"/>
                <w:b/>
                <w:bCs/>
                <w:sz w:val="24"/>
                <w:szCs w:val="24"/>
                <w:u w:val="single"/>
              </w:rPr>
              <w:t>Council Tax</w:t>
            </w:r>
            <w:r w:rsidRPr="00803F0F">
              <w:rPr>
                <w:rFonts w:asciiTheme="minorHAnsi" w:hAnsiTheme="minorHAnsi" w:cstheme="minorHAnsi"/>
                <w:sz w:val="24"/>
                <w:szCs w:val="24"/>
              </w:rPr>
              <w:t>: The reduction for vulnerable people has been increased to 100% and now includes Band E.</w:t>
            </w:r>
          </w:p>
          <w:p w14:paraId="4B7E3B89" w14:textId="77777777" w:rsidR="00E24B4A" w:rsidRPr="00803F0F" w:rsidRDefault="00E24B4A" w:rsidP="00803F0F">
            <w:pPr>
              <w:spacing w:after="0"/>
              <w:jc w:val="both"/>
              <w:rPr>
                <w:rFonts w:asciiTheme="minorHAnsi" w:hAnsiTheme="minorHAnsi" w:cstheme="minorHAnsi"/>
                <w:sz w:val="24"/>
                <w:szCs w:val="24"/>
              </w:rPr>
            </w:pPr>
          </w:p>
          <w:p w14:paraId="6AB6FB6A" w14:textId="614F6F0F" w:rsidR="00E24B4A" w:rsidRPr="00803F0F" w:rsidRDefault="00E24B4A" w:rsidP="00803F0F">
            <w:pPr>
              <w:spacing w:after="0"/>
              <w:jc w:val="both"/>
              <w:rPr>
                <w:rFonts w:asciiTheme="minorHAnsi" w:hAnsiTheme="minorHAnsi" w:cstheme="minorHAnsi"/>
                <w:sz w:val="24"/>
                <w:szCs w:val="24"/>
              </w:rPr>
            </w:pPr>
            <w:r w:rsidRPr="00803F0F">
              <w:rPr>
                <w:rFonts w:asciiTheme="minorHAnsi" w:hAnsiTheme="minorHAnsi" w:cstheme="minorHAnsi"/>
                <w:b/>
                <w:bCs/>
                <w:sz w:val="24"/>
                <w:szCs w:val="24"/>
                <w:u w:val="single"/>
              </w:rPr>
              <w:t>Local Plan Hearings</w:t>
            </w:r>
            <w:r w:rsidRPr="00803F0F">
              <w:rPr>
                <w:rFonts w:asciiTheme="minorHAnsi" w:hAnsiTheme="minorHAnsi" w:cstheme="minorHAnsi"/>
                <w:sz w:val="24"/>
                <w:szCs w:val="24"/>
              </w:rPr>
              <w:t xml:space="preserve">: </w:t>
            </w:r>
            <w:r w:rsidR="00FA7329" w:rsidRPr="00803F0F">
              <w:rPr>
                <w:rFonts w:asciiTheme="minorHAnsi" w:hAnsiTheme="minorHAnsi" w:cstheme="minorHAnsi"/>
                <w:sz w:val="24"/>
                <w:szCs w:val="24"/>
              </w:rPr>
              <w:t xml:space="preserve">The hearings opened on 10/12/24 but </w:t>
            </w:r>
            <w:r w:rsidR="00450FBC" w:rsidRPr="00803F0F">
              <w:rPr>
                <w:rFonts w:asciiTheme="minorHAnsi" w:hAnsiTheme="minorHAnsi" w:cstheme="minorHAnsi"/>
                <w:sz w:val="24"/>
                <w:szCs w:val="24"/>
              </w:rPr>
              <w:t>so far do</w:t>
            </w:r>
            <w:r w:rsidR="00FA7329" w:rsidRPr="00803F0F">
              <w:rPr>
                <w:rFonts w:asciiTheme="minorHAnsi" w:hAnsiTheme="minorHAnsi" w:cstheme="minorHAnsi"/>
                <w:sz w:val="24"/>
                <w:szCs w:val="24"/>
              </w:rPr>
              <w:t xml:space="preserve"> not seem positive.</w:t>
            </w:r>
          </w:p>
          <w:p w14:paraId="2247E55C" w14:textId="77777777" w:rsidR="00EE3C6A" w:rsidRPr="00803F0F" w:rsidRDefault="00EE3C6A" w:rsidP="00803F0F">
            <w:pPr>
              <w:spacing w:after="0"/>
              <w:jc w:val="both"/>
              <w:rPr>
                <w:rFonts w:asciiTheme="minorHAnsi" w:hAnsiTheme="minorHAnsi" w:cstheme="minorHAnsi"/>
                <w:sz w:val="24"/>
                <w:szCs w:val="24"/>
              </w:rPr>
            </w:pPr>
          </w:p>
          <w:p w14:paraId="17A0DD24" w14:textId="19C4CA60" w:rsidR="00EE3C6A" w:rsidRPr="00803F0F" w:rsidRDefault="00EE3C6A" w:rsidP="00803F0F">
            <w:pPr>
              <w:spacing w:after="0"/>
              <w:jc w:val="both"/>
              <w:rPr>
                <w:rFonts w:asciiTheme="minorHAnsi" w:hAnsiTheme="minorHAnsi" w:cstheme="minorHAnsi"/>
                <w:sz w:val="24"/>
                <w:szCs w:val="24"/>
              </w:rPr>
            </w:pPr>
          </w:p>
        </w:tc>
      </w:tr>
      <w:tr w:rsidR="008E1E46" w:rsidRPr="00803F0F" w14:paraId="12CC958C" w14:textId="77777777" w:rsidTr="005C6073">
        <w:trPr>
          <w:trHeight w:val="1287"/>
        </w:trPr>
        <w:tc>
          <w:tcPr>
            <w:tcW w:w="710" w:type="dxa"/>
          </w:tcPr>
          <w:p w14:paraId="567B9692" w14:textId="739BD18C" w:rsidR="008E1E46" w:rsidRPr="00803F0F" w:rsidRDefault="008E1E46" w:rsidP="00803F0F">
            <w:pPr>
              <w:pStyle w:val="Heading2"/>
              <w:spacing w:line="276" w:lineRule="auto"/>
              <w:jc w:val="both"/>
              <w:rPr>
                <w:rFonts w:asciiTheme="minorHAnsi" w:hAnsiTheme="minorHAnsi" w:cstheme="minorHAnsi"/>
                <w:sz w:val="24"/>
              </w:rPr>
            </w:pPr>
            <w:r w:rsidRPr="00803F0F">
              <w:rPr>
                <w:rFonts w:asciiTheme="minorHAnsi" w:hAnsiTheme="minorHAnsi" w:cstheme="minorHAnsi"/>
                <w:sz w:val="24"/>
              </w:rPr>
              <w:t>13.</w:t>
            </w:r>
          </w:p>
        </w:tc>
        <w:tc>
          <w:tcPr>
            <w:tcW w:w="9368" w:type="dxa"/>
          </w:tcPr>
          <w:p w14:paraId="3DFBB602" w14:textId="7E833EBB" w:rsidR="00813326" w:rsidRPr="00803F0F" w:rsidRDefault="008E1E46" w:rsidP="00803F0F">
            <w:pPr>
              <w:tabs>
                <w:tab w:val="left" w:pos="6360"/>
              </w:tabs>
              <w:spacing w:after="0"/>
              <w:jc w:val="both"/>
              <w:rPr>
                <w:rFonts w:asciiTheme="minorHAnsi" w:hAnsiTheme="minorHAnsi" w:cstheme="minorHAnsi"/>
                <w:b/>
                <w:sz w:val="24"/>
                <w:szCs w:val="24"/>
              </w:rPr>
            </w:pPr>
            <w:r w:rsidRPr="00803F0F">
              <w:rPr>
                <w:rFonts w:asciiTheme="minorHAnsi" w:hAnsiTheme="minorHAnsi" w:cstheme="minorHAnsi"/>
                <w:b/>
                <w:sz w:val="24"/>
                <w:szCs w:val="24"/>
              </w:rPr>
              <w:t xml:space="preserve">Meeting closed at </w:t>
            </w:r>
            <w:r w:rsidR="009E1FC9" w:rsidRPr="008010CD">
              <w:rPr>
                <w:rFonts w:asciiTheme="minorHAnsi" w:hAnsiTheme="minorHAnsi" w:cstheme="minorHAnsi"/>
                <w:b/>
                <w:sz w:val="24"/>
                <w:szCs w:val="24"/>
              </w:rPr>
              <w:t>8.54</w:t>
            </w:r>
            <w:r w:rsidR="009A4698" w:rsidRPr="008010CD">
              <w:rPr>
                <w:rFonts w:asciiTheme="minorHAnsi" w:hAnsiTheme="minorHAnsi" w:cstheme="minorHAnsi"/>
                <w:b/>
                <w:sz w:val="24"/>
                <w:szCs w:val="24"/>
              </w:rPr>
              <w:t xml:space="preserve"> </w:t>
            </w:r>
            <w:r w:rsidR="00E05865" w:rsidRPr="00803F0F">
              <w:rPr>
                <w:rFonts w:asciiTheme="minorHAnsi" w:hAnsiTheme="minorHAnsi" w:cstheme="minorHAnsi"/>
                <w:b/>
                <w:sz w:val="24"/>
                <w:szCs w:val="24"/>
              </w:rPr>
              <w:t>pm</w:t>
            </w:r>
          </w:p>
          <w:p w14:paraId="2CEC1C15" w14:textId="77777777" w:rsidR="00813326" w:rsidRPr="00803F0F" w:rsidRDefault="00813326" w:rsidP="00803F0F">
            <w:pPr>
              <w:tabs>
                <w:tab w:val="left" w:pos="6360"/>
              </w:tabs>
              <w:spacing w:after="0"/>
              <w:jc w:val="both"/>
              <w:rPr>
                <w:rFonts w:asciiTheme="minorHAnsi" w:hAnsiTheme="minorHAnsi" w:cstheme="minorHAnsi"/>
                <w:b/>
                <w:sz w:val="24"/>
                <w:szCs w:val="24"/>
              </w:rPr>
            </w:pPr>
          </w:p>
          <w:p w14:paraId="20E6F707" w14:textId="1957CEE2" w:rsidR="000E301A" w:rsidRPr="00803F0F" w:rsidRDefault="00672A83" w:rsidP="00803F0F">
            <w:pPr>
              <w:tabs>
                <w:tab w:val="left" w:pos="6360"/>
              </w:tabs>
              <w:spacing w:after="0"/>
              <w:jc w:val="both"/>
              <w:rPr>
                <w:rFonts w:asciiTheme="minorHAnsi" w:hAnsiTheme="minorHAnsi" w:cstheme="minorHAnsi"/>
                <w:bCs/>
                <w:sz w:val="24"/>
                <w:szCs w:val="24"/>
              </w:rPr>
            </w:pPr>
            <w:r w:rsidRPr="00803F0F">
              <w:rPr>
                <w:rFonts w:asciiTheme="minorHAnsi" w:hAnsiTheme="minorHAnsi" w:cstheme="minorHAnsi"/>
                <w:bCs/>
                <w:sz w:val="24"/>
                <w:szCs w:val="24"/>
              </w:rPr>
              <w:t>Next meeting</w:t>
            </w:r>
            <w:r w:rsidR="00E05865" w:rsidRPr="00803F0F">
              <w:rPr>
                <w:rFonts w:asciiTheme="minorHAnsi" w:hAnsiTheme="minorHAnsi" w:cstheme="minorHAnsi"/>
                <w:bCs/>
                <w:sz w:val="24"/>
                <w:szCs w:val="24"/>
              </w:rPr>
              <w:t xml:space="preserve"> </w:t>
            </w:r>
            <w:r w:rsidR="009A4698" w:rsidRPr="00803F0F">
              <w:rPr>
                <w:rFonts w:asciiTheme="minorHAnsi" w:hAnsiTheme="minorHAnsi" w:cstheme="minorHAnsi"/>
                <w:bCs/>
                <w:sz w:val="24"/>
                <w:szCs w:val="24"/>
              </w:rPr>
              <w:t>16.1.2</w:t>
            </w:r>
            <w:r w:rsidR="00E757DE">
              <w:rPr>
                <w:rFonts w:asciiTheme="minorHAnsi" w:hAnsiTheme="minorHAnsi" w:cstheme="minorHAnsi"/>
                <w:bCs/>
                <w:sz w:val="24"/>
                <w:szCs w:val="24"/>
              </w:rPr>
              <w:t>5</w:t>
            </w:r>
          </w:p>
          <w:p w14:paraId="3AE23308" w14:textId="011E3616" w:rsidR="008355DB" w:rsidRPr="00803F0F" w:rsidRDefault="008355DB" w:rsidP="00803F0F">
            <w:pPr>
              <w:tabs>
                <w:tab w:val="left" w:pos="6360"/>
              </w:tabs>
              <w:spacing w:after="0"/>
              <w:jc w:val="both"/>
              <w:rPr>
                <w:rFonts w:asciiTheme="minorHAnsi" w:hAnsiTheme="minorHAnsi" w:cstheme="minorHAnsi"/>
                <w:bCs/>
                <w:sz w:val="24"/>
                <w:szCs w:val="24"/>
              </w:rPr>
            </w:pPr>
            <w:r w:rsidRPr="00803F0F">
              <w:rPr>
                <w:rFonts w:asciiTheme="minorHAnsi" w:hAnsiTheme="minorHAnsi" w:cstheme="minorHAnsi"/>
                <w:bCs/>
                <w:sz w:val="24"/>
                <w:szCs w:val="24"/>
              </w:rPr>
              <w:t>Apologies in advance from NH.</w:t>
            </w:r>
          </w:p>
        </w:tc>
      </w:tr>
    </w:tbl>
    <w:p w14:paraId="18AB0BAA" w14:textId="77777777" w:rsidR="00F03053" w:rsidRPr="00803F0F" w:rsidRDefault="00F03053" w:rsidP="00803F0F">
      <w:pPr>
        <w:jc w:val="both"/>
        <w:rPr>
          <w:rFonts w:asciiTheme="minorHAnsi" w:hAnsiTheme="minorHAnsi" w:cstheme="minorHAnsi"/>
          <w:b/>
          <w:strike/>
          <w:sz w:val="24"/>
          <w:szCs w:val="24"/>
          <w:lang w:eastAsia="en-US"/>
        </w:rPr>
      </w:pPr>
    </w:p>
    <w:sectPr w:rsidR="00F03053" w:rsidRPr="00803F0F" w:rsidSect="00064E1B">
      <w:footerReference w:type="even" r:id="rId10"/>
      <w:footerReference w:type="default" r:id="rId11"/>
      <w:pgSz w:w="11906" w:h="16838"/>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70EBA3" w14:textId="77777777" w:rsidR="00836793" w:rsidRDefault="00836793" w:rsidP="00F62272">
      <w:pPr>
        <w:spacing w:after="0" w:line="240" w:lineRule="auto"/>
      </w:pPr>
      <w:r>
        <w:separator/>
      </w:r>
    </w:p>
  </w:endnote>
  <w:endnote w:type="continuationSeparator" w:id="0">
    <w:p w14:paraId="160E58F2" w14:textId="77777777" w:rsidR="00836793" w:rsidRDefault="00836793" w:rsidP="00F622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Times New Roman"/>
    <w:charset w:val="00"/>
    <w:family w:val="roman"/>
    <w:pitch w:val="default"/>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7851E" w14:textId="77777777" w:rsidR="00FD5E53" w:rsidRDefault="00FD5E53" w:rsidP="009F671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5AC1A5" w14:textId="77777777" w:rsidR="00FD5E53" w:rsidRDefault="00FD5E53" w:rsidP="00F6227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6D307B" w14:textId="77777777" w:rsidR="00FD5E53" w:rsidRDefault="00FD5E53" w:rsidP="00F6227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4C44C9" w14:textId="77777777" w:rsidR="00836793" w:rsidRDefault="00836793" w:rsidP="00F62272">
      <w:pPr>
        <w:spacing w:after="0" w:line="240" w:lineRule="auto"/>
      </w:pPr>
      <w:r>
        <w:separator/>
      </w:r>
    </w:p>
  </w:footnote>
  <w:footnote w:type="continuationSeparator" w:id="0">
    <w:p w14:paraId="3C032460" w14:textId="77777777" w:rsidR="00836793" w:rsidRDefault="00836793" w:rsidP="00F6227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413B1"/>
    <w:multiLevelType w:val="hybridMultilevel"/>
    <w:tmpl w:val="239C7A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7440CD2"/>
    <w:multiLevelType w:val="hybridMultilevel"/>
    <w:tmpl w:val="E792599E"/>
    <w:styleLink w:val="BulletBig"/>
    <w:lvl w:ilvl="0" w:tplc="5BF89352">
      <w:start w:val="1"/>
      <w:numFmt w:val="bullet"/>
      <w:lvlText w:val="•"/>
      <w:lvlJc w:val="left"/>
      <w:pPr>
        <w:ind w:left="2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9326178">
      <w:start w:val="1"/>
      <w:numFmt w:val="bullet"/>
      <w:lvlText w:val="•"/>
      <w:lvlJc w:val="left"/>
      <w:pPr>
        <w:ind w:left="4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8F2DE7E">
      <w:start w:val="1"/>
      <w:numFmt w:val="bullet"/>
      <w:lvlText w:val="•"/>
      <w:lvlJc w:val="left"/>
      <w:pPr>
        <w:ind w:left="7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D2C9DE">
      <w:start w:val="1"/>
      <w:numFmt w:val="bullet"/>
      <w:lvlText w:val="•"/>
      <w:lvlJc w:val="left"/>
      <w:pPr>
        <w:ind w:left="9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3A51EE">
      <w:start w:val="1"/>
      <w:numFmt w:val="bullet"/>
      <w:lvlText w:val="•"/>
      <w:lvlJc w:val="left"/>
      <w:pPr>
        <w:ind w:left="120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96C3E9C">
      <w:start w:val="1"/>
      <w:numFmt w:val="bullet"/>
      <w:lvlText w:val="•"/>
      <w:lvlJc w:val="left"/>
      <w:pPr>
        <w:ind w:left="144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2D44350">
      <w:start w:val="1"/>
      <w:numFmt w:val="bullet"/>
      <w:lvlText w:val="•"/>
      <w:lvlJc w:val="left"/>
      <w:pPr>
        <w:ind w:left="168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95A3BB4">
      <w:start w:val="1"/>
      <w:numFmt w:val="bullet"/>
      <w:lvlText w:val="•"/>
      <w:lvlJc w:val="left"/>
      <w:pPr>
        <w:ind w:left="192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518783C">
      <w:start w:val="1"/>
      <w:numFmt w:val="bullet"/>
      <w:lvlText w:val="•"/>
      <w:lvlJc w:val="left"/>
      <w:pPr>
        <w:ind w:left="2160" w:hanging="240"/>
      </w:pPr>
      <w:rPr>
        <w:rFonts w:ascii="Helvetica Neue" w:eastAsia="Helvetica Neue" w:hAnsi="Helvetica Neue" w:cs="Helvetica Neue"/>
        <w:b w:val="0"/>
        <w:bCs w:val="0"/>
        <w:i w:val="0"/>
        <w:iCs w:val="0"/>
        <w:caps w:val="0"/>
        <w:smallCaps w:val="0"/>
        <w:strike w:val="0"/>
        <w:dstrike w:val="0"/>
        <w:color w:val="000000"/>
        <w:spacing w:val="0"/>
        <w:w w:val="100"/>
        <w:kern w:val="0"/>
        <w:position w:val="0"/>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47B53F7C"/>
    <w:multiLevelType w:val="hybridMultilevel"/>
    <w:tmpl w:val="E642F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2157743">
    <w:abstractNumId w:val="1"/>
  </w:num>
  <w:num w:numId="2" w16cid:durableId="384531028">
    <w:abstractNumId w:val="0"/>
  </w:num>
  <w:num w:numId="3" w16cid:durableId="1519389629">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E46"/>
    <w:rsid w:val="00000706"/>
    <w:rsid w:val="00000874"/>
    <w:rsid w:val="00000AAA"/>
    <w:rsid w:val="00000F0C"/>
    <w:rsid w:val="000010A0"/>
    <w:rsid w:val="00001F34"/>
    <w:rsid w:val="000027C3"/>
    <w:rsid w:val="00002A71"/>
    <w:rsid w:val="00002B25"/>
    <w:rsid w:val="00002E8D"/>
    <w:rsid w:val="00002F4E"/>
    <w:rsid w:val="00003B03"/>
    <w:rsid w:val="00003C38"/>
    <w:rsid w:val="00003FD0"/>
    <w:rsid w:val="000047AB"/>
    <w:rsid w:val="0000488E"/>
    <w:rsid w:val="0000490E"/>
    <w:rsid w:val="00004C63"/>
    <w:rsid w:val="0000507B"/>
    <w:rsid w:val="00005103"/>
    <w:rsid w:val="000052EE"/>
    <w:rsid w:val="00005668"/>
    <w:rsid w:val="0000573C"/>
    <w:rsid w:val="00005982"/>
    <w:rsid w:val="0000629B"/>
    <w:rsid w:val="0000638E"/>
    <w:rsid w:val="0000696F"/>
    <w:rsid w:val="00007846"/>
    <w:rsid w:val="00007922"/>
    <w:rsid w:val="00010652"/>
    <w:rsid w:val="000110A7"/>
    <w:rsid w:val="00011A14"/>
    <w:rsid w:val="00011A90"/>
    <w:rsid w:val="000128B3"/>
    <w:rsid w:val="0001358F"/>
    <w:rsid w:val="0001403A"/>
    <w:rsid w:val="00014970"/>
    <w:rsid w:val="00014E0E"/>
    <w:rsid w:val="00014E95"/>
    <w:rsid w:val="00016237"/>
    <w:rsid w:val="0001671E"/>
    <w:rsid w:val="00016BB6"/>
    <w:rsid w:val="0002073F"/>
    <w:rsid w:val="00020990"/>
    <w:rsid w:val="000209CD"/>
    <w:rsid w:val="00020B5E"/>
    <w:rsid w:val="00020D00"/>
    <w:rsid w:val="000222CB"/>
    <w:rsid w:val="000224D2"/>
    <w:rsid w:val="00022AEC"/>
    <w:rsid w:val="00022BE0"/>
    <w:rsid w:val="00022DB6"/>
    <w:rsid w:val="000233F9"/>
    <w:rsid w:val="00023452"/>
    <w:rsid w:val="00023600"/>
    <w:rsid w:val="000236EB"/>
    <w:rsid w:val="00023990"/>
    <w:rsid w:val="00024E0C"/>
    <w:rsid w:val="00025514"/>
    <w:rsid w:val="00026631"/>
    <w:rsid w:val="0002737A"/>
    <w:rsid w:val="00027529"/>
    <w:rsid w:val="000276FD"/>
    <w:rsid w:val="0003046F"/>
    <w:rsid w:val="00030481"/>
    <w:rsid w:val="00030BC0"/>
    <w:rsid w:val="000319B3"/>
    <w:rsid w:val="00031D0D"/>
    <w:rsid w:val="00031DA4"/>
    <w:rsid w:val="000325EE"/>
    <w:rsid w:val="000328C3"/>
    <w:rsid w:val="00032CF5"/>
    <w:rsid w:val="00032D99"/>
    <w:rsid w:val="00032DDC"/>
    <w:rsid w:val="00032FA5"/>
    <w:rsid w:val="0003317C"/>
    <w:rsid w:val="00033695"/>
    <w:rsid w:val="00033A15"/>
    <w:rsid w:val="00033B27"/>
    <w:rsid w:val="00033DF8"/>
    <w:rsid w:val="00034375"/>
    <w:rsid w:val="00034727"/>
    <w:rsid w:val="00034AAF"/>
    <w:rsid w:val="00034F27"/>
    <w:rsid w:val="00035683"/>
    <w:rsid w:val="00035795"/>
    <w:rsid w:val="0003590F"/>
    <w:rsid w:val="000359C8"/>
    <w:rsid w:val="00035ADE"/>
    <w:rsid w:val="00035D52"/>
    <w:rsid w:val="00035DD7"/>
    <w:rsid w:val="000364F0"/>
    <w:rsid w:val="000369C6"/>
    <w:rsid w:val="000369E5"/>
    <w:rsid w:val="00036DDE"/>
    <w:rsid w:val="00036FFE"/>
    <w:rsid w:val="0003758B"/>
    <w:rsid w:val="00040191"/>
    <w:rsid w:val="0004056B"/>
    <w:rsid w:val="0004097B"/>
    <w:rsid w:val="00040CE4"/>
    <w:rsid w:val="000419C1"/>
    <w:rsid w:val="00041A7A"/>
    <w:rsid w:val="00041C3E"/>
    <w:rsid w:val="00041DFD"/>
    <w:rsid w:val="00041F0E"/>
    <w:rsid w:val="000427B0"/>
    <w:rsid w:val="0004285E"/>
    <w:rsid w:val="000434F9"/>
    <w:rsid w:val="000437B2"/>
    <w:rsid w:val="00043AAD"/>
    <w:rsid w:val="00043CCC"/>
    <w:rsid w:val="00043E2A"/>
    <w:rsid w:val="0004436D"/>
    <w:rsid w:val="00044A1E"/>
    <w:rsid w:val="00044B35"/>
    <w:rsid w:val="00045DD2"/>
    <w:rsid w:val="00046502"/>
    <w:rsid w:val="00046C96"/>
    <w:rsid w:val="00046F53"/>
    <w:rsid w:val="000471A6"/>
    <w:rsid w:val="00047698"/>
    <w:rsid w:val="0004785C"/>
    <w:rsid w:val="00047B93"/>
    <w:rsid w:val="00050138"/>
    <w:rsid w:val="0005021A"/>
    <w:rsid w:val="00050A37"/>
    <w:rsid w:val="00050FE1"/>
    <w:rsid w:val="00051410"/>
    <w:rsid w:val="00051768"/>
    <w:rsid w:val="00051E82"/>
    <w:rsid w:val="00051FC3"/>
    <w:rsid w:val="000523D1"/>
    <w:rsid w:val="00053438"/>
    <w:rsid w:val="0005352A"/>
    <w:rsid w:val="000538F0"/>
    <w:rsid w:val="00053DC9"/>
    <w:rsid w:val="00054204"/>
    <w:rsid w:val="0005424E"/>
    <w:rsid w:val="00054772"/>
    <w:rsid w:val="000549FC"/>
    <w:rsid w:val="00054B96"/>
    <w:rsid w:val="00055171"/>
    <w:rsid w:val="00055FDA"/>
    <w:rsid w:val="000564C7"/>
    <w:rsid w:val="00057655"/>
    <w:rsid w:val="00060060"/>
    <w:rsid w:val="0006023A"/>
    <w:rsid w:val="000603E8"/>
    <w:rsid w:val="000607F9"/>
    <w:rsid w:val="00060A16"/>
    <w:rsid w:val="00060E46"/>
    <w:rsid w:val="00060EC5"/>
    <w:rsid w:val="000610DB"/>
    <w:rsid w:val="000611AF"/>
    <w:rsid w:val="0006133F"/>
    <w:rsid w:val="00061D24"/>
    <w:rsid w:val="00062064"/>
    <w:rsid w:val="00062145"/>
    <w:rsid w:val="00062426"/>
    <w:rsid w:val="0006248C"/>
    <w:rsid w:val="0006251A"/>
    <w:rsid w:val="00062593"/>
    <w:rsid w:val="000628BC"/>
    <w:rsid w:val="00062CDC"/>
    <w:rsid w:val="00063B34"/>
    <w:rsid w:val="00063B45"/>
    <w:rsid w:val="00063CB6"/>
    <w:rsid w:val="00063EC9"/>
    <w:rsid w:val="000640B4"/>
    <w:rsid w:val="00064733"/>
    <w:rsid w:val="000648AD"/>
    <w:rsid w:val="00064ADF"/>
    <w:rsid w:val="00064E1B"/>
    <w:rsid w:val="00064E94"/>
    <w:rsid w:val="00065395"/>
    <w:rsid w:val="000653A0"/>
    <w:rsid w:val="000658B2"/>
    <w:rsid w:val="00066507"/>
    <w:rsid w:val="00066DBA"/>
    <w:rsid w:val="00067218"/>
    <w:rsid w:val="0007005B"/>
    <w:rsid w:val="0007104C"/>
    <w:rsid w:val="00071995"/>
    <w:rsid w:val="00071A29"/>
    <w:rsid w:val="00071FAE"/>
    <w:rsid w:val="000721F0"/>
    <w:rsid w:val="000726CA"/>
    <w:rsid w:val="0007369C"/>
    <w:rsid w:val="00073C04"/>
    <w:rsid w:val="000742B2"/>
    <w:rsid w:val="00074B94"/>
    <w:rsid w:val="00074D10"/>
    <w:rsid w:val="00075A5C"/>
    <w:rsid w:val="00075D1A"/>
    <w:rsid w:val="0007682B"/>
    <w:rsid w:val="00076E29"/>
    <w:rsid w:val="00076FB2"/>
    <w:rsid w:val="00076FD0"/>
    <w:rsid w:val="000771EE"/>
    <w:rsid w:val="000801F4"/>
    <w:rsid w:val="00080E8F"/>
    <w:rsid w:val="00081EE8"/>
    <w:rsid w:val="00082088"/>
    <w:rsid w:val="000829A0"/>
    <w:rsid w:val="00082C2F"/>
    <w:rsid w:val="00082E7C"/>
    <w:rsid w:val="0008346C"/>
    <w:rsid w:val="000835F4"/>
    <w:rsid w:val="0008366D"/>
    <w:rsid w:val="00083C8A"/>
    <w:rsid w:val="00084872"/>
    <w:rsid w:val="00084A12"/>
    <w:rsid w:val="00084AF6"/>
    <w:rsid w:val="00085A00"/>
    <w:rsid w:val="00085C03"/>
    <w:rsid w:val="0008624B"/>
    <w:rsid w:val="000865CA"/>
    <w:rsid w:val="00086B1D"/>
    <w:rsid w:val="00086CA5"/>
    <w:rsid w:val="00086DCF"/>
    <w:rsid w:val="00086F46"/>
    <w:rsid w:val="0008717C"/>
    <w:rsid w:val="00087D5B"/>
    <w:rsid w:val="00087EBC"/>
    <w:rsid w:val="00087F91"/>
    <w:rsid w:val="0009003C"/>
    <w:rsid w:val="000904AE"/>
    <w:rsid w:val="00090D68"/>
    <w:rsid w:val="000910B9"/>
    <w:rsid w:val="00091B6D"/>
    <w:rsid w:val="000924B2"/>
    <w:rsid w:val="0009290A"/>
    <w:rsid w:val="0009340A"/>
    <w:rsid w:val="00093480"/>
    <w:rsid w:val="00093C02"/>
    <w:rsid w:val="00093E8C"/>
    <w:rsid w:val="000942CE"/>
    <w:rsid w:val="00094480"/>
    <w:rsid w:val="0009464A"/>
    <w:rsid w:val="00095CE7"/>
    <w:rsid w:val="000960F6"/>
    <w:rsid w:val="0009620D"/>
    <w:rsid w:val="00096418"/>
    <w:rsid w:val="000966B1"/>
    <w:rsid w:val="000979B7"/>
    <w:rsid w:val="00097C48"/>
    <w:rsid w:val="000A026C"/>
    <w:rsid w:val="000A027F"/>
    <w:rsid w:val="000A1AB0"/>
    <w:rsid w:val="000A2A1F"/>
    <w:rsid w:val="000A2A8F"/>
    <w:rsid w:val="000A2B12"/>
    <w:rsid w:val="000A2BE4"/>
    <w:rsid w:val="000A300B"/>
    <w:rsid w:val="000A3118"/>
    <w:rsid w:val="000A331F"/>
    <w:rsid w:val="000A3AD2"/>
    <w:rsid w:val="000A417E"/>
    <w:rsid w:val="000A4962"/>
    <w:rsid w:val="000A5A5C"/>
    <w:rsid w:val="000A5AD5"/>
    <w:rsid w:val="000A5AEF"/>
    <w:rsid w:val="000A5DD5"/>
    <w:rsid w:val="000A6730"/>
    <w:rsid w:val="000A67ED"/>
    <w:rsid w:val="000A6F50"/>
    <w:rsid w:val="000A7190"/>
    <w:rsid w:val="000A72EF"/>
    <w:rsid w:val="000A7803"/>
    <w:rsid w:val="000A7A29"/>
    <w:rsid w:val="000B0039"/>
    <w:rsid w:val="000B0A25"/>
    <w:rsid w:val="000B0B2D"/>
    <w:rsid w:val="000B105A"/>
    <w:rsid w:val="000B15CD"/>
    <w:rsid w:val="000B1BC0"/>
    <w:rsid w:val="000B1CC1"/>
    <w:rsid w:val="000B25D9"/>
    <w:rsid w:val="000B3638"/>
    <w:rsid w:val="000B39F0"/>
    <w:rsid w:val="000B3C99"/>
    <w:rsid w:val="000B45B9"/>
    <w:rsid w:val="000B4899"/>
    <w:rsid w:val="000B5179"/>
    <w:rsid w:val="000B521D"/>
    <w:rsid w:val="000B52B0"/>
    <w:rsid w:val="000B5E47"/>
    <w:rsid w:val="000B6293"/>
    <w:rsid w:val="000B64A7"/>
    <w:rsid w:val="000B6567"/>
    <w:rsid w:val="000B690A"/>
    <w:rsid w:val="000B6D12"/>
    <w:rsid w:val="000B6E09"/>
    <w:rsid w:val="000B71A6"/>
    <w:rsid w:val="000B75CC"/>
    <w:rsid w:val="000B7907"/>
    <w:rsid w:val="000B7AB7"/>
    <w:rsid w:val="000B7B20"/>
    <w:rsid w:val="000B7D7F"/>
    <w:rsid w:val="000B7F96"/>
    <w:rsid w:val="000C0ACF"/>
    <w:rsid w:val="000C118E"/>
    <w:rsid w:val="000C1265"/>
    <w:rsid w:val="000C1D3B"/>
    <w:rsid w:val="000C2797"/>
    <w:rsid w:val="000C2ABD"/>
    <w:rsid w:val="000C357D"/>
    <w:rsid w:val="000C3E52"/>
    <w:rsid w:val="000C42A8"/>
    <w:rsid w:val="000C48D7"/>
    <w:rsid w:val="000C51F4"/>
    <w:rsid w:val="000C5981"/>
    <w:rsid w:val="000C5AB3"/>
    <w:rsid w:val="000C5E98"/>
    <w:rsid w:val="000C638A"/>
    <w:rsid w:val="000C661D"/>
    <w:rsid w:val="000C682C"/>
    <w:rsid w:val="000C68A6"/>
    <w:rsid w:val="000C6B5E"/>
    <w:rsid w:val="000C7554"/>
    <w:rsid w:val="000C77EC"/>
    <w:rsid w:val="000C7B59"/>
    <w:rsid w:val="000D039F"/>
    <w:rsid w:val="000D05A2"/>
    <w:rsid w:val="000D0B36"/>
    <w:rsid w:val="000D187B"/>
    <w:rsid w:val="000D1FF9"/>
    <w:rsid w:val="000D21DD"/>
    <w:rsid w:val="000D2892"/>
    <w:rsid w:val="000D3511"/>
    <w:rsid w:val="000D4821"/>
    <w:rsid w:val="000D4A34"/>
    <w:rsid w:val="000D5623"/>
    <w:rsid w:val="000D5C07"/>
    <w:rsid w:val="000D5D5E"/>
    <w:rsid w:val="000D6CCA"/>
    <w:rsid w:val="000D6F4E"/>
    <w:rsid w:val="000D700C"/>
    <w:rsid w:val="000D7061"/>
    <w:rsid w:val="000D7AC6"/>
    <w:rsid w:val="000E016F"/>
    <w:rsid w:val="000E04E3"/>
    <w:rsid w:val="000E0946"/>
    <w:rsid w:val="000E1405"/>
    <w:rsid w:val="000E15CC"/>
    <w:rsid w:val="000E1DC2"/>
    <w:rsid w:val="000E272B"/>
    <w:rsid w:val="000E2F65"/>
    <w:rsid w:val="000E301A"/>
    <w:rsid w:val="000E3B4E"/>
    <w:rsid w:val="000E4C7B"/>
    <w:rsid w:val="000E5420"/>
    <w:rsid w:val="000E56B2"/>
    <w:rsid w:val="000E56C0"/>
    <w:rsid w:val="000E5968"/>
    <w:rsid w:val="000E5F25"/>
    <w:rsid w:val="000E625D"/>
    <w:rsid w:val="000E6E82"/>
    <w:rsid w:val="000F00D3"/>
    <w:rsid w:val="000F012D"/>
    <w:rsid w:val="000F0916"/>
    <w:rsid w:val="000F120D"/>
    <w:rsid w:val="000F3374"/>
    <w:rsid w:val="000F3678"/>
    <w:rsid w:val="000F398A"/>
    <w:rsid w:val="000F40C6"/>
    <w:rsid w:val="000F468C"/>
    <w:rsid w:val="000F4A45"/>
    <w:rsid w:val="000F51D4"/>
    <w:rsid w:val="000F55F7"/>
    <w:rsid w:val="000F60FB"/>
    <w:rsid w:val="000F62D8"/>
    <w:rsid w:val="000F7147"/>
    <w:rsid w:val="000F7596"/>
    <w:rsid w:val="0010099B"/>
    <w:rsid w:val="001012DE"/>
    <w:rsid w:val="001022CD"/>
    <w:rsid w:val="0010275D"/>
    <w:rsid w:val="00103A2B"/>
    <w:rsid w:val="00104B34"/>
    <w:rsid w:val="00104BB6"/>
    <w:rsid w:val="00104CC0"/>
    <w:rsid w:val="0010507A"/>
    <w:rsid w:val="00105FFE"/>
    <w:rsid w:val="0010619E"/>
    <w:rsid w:val="00107DF8"/>
    <w:rsid w:val="00107FBA"/>
    <w:rsid w:val="00110051"/>
    <w:rsid w:val="00110B4D"/>
    <w:rsid w:val="00111012"/>
    <w:rsid w:val="00111703"/>
    <w:rsid w:val="001117FA"/>
    <w:rsid w:val="0011189D"/>
    <w:rsid w:val="00111A0D"/>
    <w:rsid w:val="00111D7A"/>
    <w:rsid w:val="00111FE7"/>
    <w:rsid w:val="00111FF9"/>
    <w:rsid w:val="001127B8"/>
    <w:rsid w:val="00112A61"/>
    <w:rsid w:val="00112D49"/>
    <w:rsid w:val="00112E42"/>
    <w:rsid w:val="00112F4C"/>
    <w:rsid w:val="00113A79"/>
    <w:rsid w:val="00113A85"/>
    <w:rsid w:val="00113B9D"/>
    <w:rsid w:val="001141CA"/>
    <w:rsid w:val="00114565"/>
    <w:rsid w:val="0011528B"/>
    <w:rsid w:val="00115364"/>
    <w:rsid w:val="00116392"/>
    <w:rsid w:val="001163A3"/>
    <w:rsid w:val="00116771"/>
    <w:rsid w:val="00116872"/>
    <w:rsid w:val="00117318"/>
    <w:rsid w:val="00117488"/>
    <w:rsid w:val="00117900"/>
    <w:rsid w:val="001205B5"/>
    <w:rsid w:val="001206BB"/>
    <w:rsid w:val="00120767"/>
    <w:rsid w:val="00120C5C"/>
    <w:rsid w:val="00120E41"/>
    <w:rsid w:val="00120E50"/>
    <w:rsid w:val="00120E65"/>
    <w:rsid w:val="00120ED6"/>
    <w:rsid w:val="00120F8A"/>
    <w:rsid w:val="001213A2"/>
    <w:rsid w:val="00121485"/>
    <w:rsid w:val="00121663"/>
    <w:rsid w:val="001217B1"/>
    <w:rsid w:val="00121ADB"/>
    <w:rsid w:val="00121E00"/>
    <w:rsid w:val="00122D19"/>
    <w:rsid w:val="0012310B"/>
    <w:rsid w:val="00123667"/>
    <w:rsid w:val="00123A6B"/>
    <w:rsid w:val="00123E3C"/>
    <w:rsid w:val="00123E3E"/>
    <w:rsid w:val="00123E46"/>
    <w:rsid w:val="0012422C"/>
    <w:rsid w:val="00124C6A"/>
    <w:rsid w:val="00124D57"/>
    <w:rsid w:val="001256CC"/>
    <w:rsid w:val="001262BC"/>
    <w:rsid w:val="0012694F"/>
    <w:rsid w:val="00127092"/>
    <w:rsid w:val="00127DA3"/>
    <w:rsid w:val="00127F32"/>
    <w:rsid w:val="001303FF"/>
    <w:rsid w:val="00130577"/>
    <w:rsid w:val="0013079C"/>
    <w:rsid w:val="0013134B"/>
    <w:rsid w:val="00131E8C"/>
    <w:rsid w:val="00131F7F"/>
    <w:rsid w:val="00132809"/>
    <w:rsid w:val="00132912"/>
    <w:rsid w:val="00132DDA"/>
    <w:rsid w:val="001334CA"/>
    <w:rsid w:val="00133982"/>
    <w:rsid w:val="00135022"/>
    <w:rsid w:val="001357E3"/>
    <w:rsid w:val="00135C5C"/>
    <w:rsid w:val="00136134"/>
    <w:rsid w:val="00136AC5"/>
    <w:rsid w:val="001379CB"/>
    <w:rsid w:val="00141011"/>
    <w:rsid w:val="001410DF"/>
    <w:rsid w:val="00141136"/>
    <w:rsid w:val="00141B43"/>
    <w:rsid w:val="00141BC8"/>
    <w:rsid w:val="00142095"/>
    <w:rsid w:val="001422E4"/>
    <w:rsid w:val="001423EB"/>
    <w:rsid w:val="001441C4"/>
    <w:rsid w:val="0014472B"/>
    <w:rsid w:val="0014478A"/>
    <w:rsid w:val="00144938"/>
    <w:rsid w:val="00144D0E"/>
    <w:rsid w:val="00144D1C"/>
    <w:rsid w:val="00144FF1"/>
    <w:rsid w:val="001451D7"/>
    <w:rsid w:val="00145333"/>
    <w:rsid w:val="00145724"/>
    <w:rsid w:val="00145B21"/>
    <w:rsid w:val="00145F53"/>
    <w:rsid w:val="001461E1"/>
    <w:rsid w:val="00146961"/>
    <w:rsid w:val="00146D71"/>
    <w:rsid w:val="0014770A"/>
    <w:rsid w:val="00147AE5"/>
    <w:rsid w:val="00150607"/>
    <w:rsid w:val="00150CEB"/>
    <w:rsid w:val="0015142B"/>
    <w:rsid w:val="00151E6C"/>
    <w:rsid w:val="0015205A"/>
    <w:rsid w:val="00152306"/>
    <w:rsid w:val="00152418"/>
    <w:rsid w:val="0015260F"/>
    <w:rsid w:val="0015365D"/>
    <w:rsid w:val="0015369C"/>
    <w:rsid w:val="00154003"/>
    <w:rsid w:val="0015436D"/>
    <w:rsid w:val="0015440C"/>
    <w:rsid w:val="00154466"/>
    <w:rsid w:val="0015495D"/>
    <w:rsid w:val="00154A57"/>
    <w:rsid w:val="00154FFD"/>
    <w:rsid w:val="001555FF"/>
    <w:rsid w:val="0015576E"/>
    <w:rsid w:val="00155A84"/>
    <w:rsid w:val="00155B21"/>
    <w:rsid w:val="00155FD6"/>
    <w:rsid w:val="00156103"/>
    <w:rsid w:val="00157002"/>
    <w:rsid w:val="001571A5"/>
    <w:rsid w:val="00157327"/>
    <w:rsid w:val="0016011E"/>
    <w:rsid w:val="00160446"/>
    <w:rsid w:val="001604C2"/>
    <w:rsid w:val="001609DF"/>
    <w:rsid w:val="00161018"/>
    <w:rsid w:val="0016139C"/>
    <w:rsid w:val="001614E1"/>
    <w:rsid w:val="001614EF"/>
    <w:rsid w:val="0016183A"/>
    <w:rsid w:val="0016224F"/>
    <w:rsid w:val="00162AD7"/>
    <w:rsid w:val="00162C3D"/>
    <w:rsid w:val="001630F4"/>
    <w:rsid w:val="00163392"/>
    <w:rsid w:val="001639D8"/>
    <w:rsid w:val="00163B8E"/>
    <w:rsid w:val="00164043"/>
    <w:rsid w:val="00164207"/>
    <w:rsid w:val="00164C19"/>
    <w:rsid w:val="00165961"/>
    <w:rsid w:val="00165B42"/>
    <w:rsid w:val="001664EF"/>
    <w:rsid w:val="00167099"/>
    <w:rsid w:val="0016726C"/>
    <w:rsid w:val="0016743B"/>
    <w:rsid w:val="00167561"/>
    <w:rsid w:val="00167E68"/>
    <w:rsid w:val="0017002C"/>
    <w:rsid w:val="00170051"/>
    <w:rsid w:val="00170D0D"/>
    <w:rsid w:val="0017133D"/>
    <w:rsid w:val="001713BD"/>
    <w:rsid w:val="00171849"/>
    <w:rsid w:val="00171E78"/>
    <w:rsid w:val="00172761"/>
    <w:rsid w:val="00172C58"/>
    <w:rsid w:val="00172D4D"/>
    <w:rsid w:val="00172F68"/>
    <w:rsid w:val="001730E2"/>
    <w:rsid w:val="001733E5"/>
    <w:rsid w:val="0017359B"/>
    <w:rsid w:val="00173A18"/>
    <w:rsid w:val="00173EB6"/>
    <w:rsid w:val="00173ED0"/>
    <w:rsid w:val="00174846"/>
    <w:rsid w:val="001749DF"/>
    <w:rsid w:val="00174B89"/>
    <w:rsid w:val="00174DB6"/>
    <w:rsid w:val="00175F2C"/>
    <w:rsid w:val="0017608F"/>
    <w:rsid w:val="001765DD"/>
    <w:rsid w:val="00177377"/>
    <w:rsid w:val="001774CB"/>
    <w:rsid w:val="001778DE"/>
    <w:rsid w:val="00177D4C"/>
    <w:rsid w:val="00180294"/>
    <w:rsid w:val="001806CA"/>
    <w:rsid w:val="001807D8"/>
    <w:rsid w:val="001809EE"/>
    <w:rsid w:val="00180B0B"/>
    <w:rsid w:val="00180BAB"/>
    <w:rsid w:val="001813C0"/>
    <w:rsid w:val="00181480"/>
    <w:rsid w:val="00181C2B"/>
    <w:rsid w:val="00182628"/>
    <w:rsid w:val="00182CDD"/>
    <w:rsid w:val="001830A4"/>
    <w:rsid w:val="00183550"/>
    <w:rsid w:val="00183833"/>
    <w:rsid w:val="00183A08"/>
    <w:rsid w:val="00184A26"/>
    <w:rsid w:val="001851E3"/>
    <w:rsid w:val="00185685"/>
    <w:rsid w:val="00185962"/>
    <w:rsid w:val="00185C50"/>
    <w:rsid w:val="00186192"/>
    <w:rsid w:val="00186BB6"/>
    <w:rsid w:val="00186FCF"/>
    <w:rsid w:val="001871CB"/>
    <w:rsid w:val="0018720E"/>
    <w:rsid w:val="0019016E"/>
    <w:rsid w:val="00190199"/>
    <w:rsid w:val="001901E5"/>
    <w:rsid w:val="0019035A"/>
    <w:rsid w:val="0019072B"/>
    <w:rsid w:val="00190BED"/>
    <w:rsid w:val="00190E26"/>
    <w:rsid w:val="00191213"/>
    <w:rsid w:val="0019148B"/>
    <w:rsid w:val="00192080"/>
    <w:rsid w:val="00192997"/>
    <w:rsid w:val="00192F7A"/>
    <w:rsid w:val="00193B0C"/>
    <w:rsid w:val="00193D04"/>
    <w:rsid w:val="00193F78"/>
    <w:rsid w:val="0019467D"/>
    <w:rsid w:val="001955C8"/>
    <w:rsid w:val="0019701F"/>
    <w:rsid w:val="00197037"/>
    <w:rsid w:val="001972B0"/>
    <w:rsid w:val="00197955"/>
    <w:rsid w:val="00197A7F"/>
    <w:rsid w:val="00197C1B"/>
    <w:rsid w:val="001A1128"/>
    <w:rsid w:val="001A14B0"/>
    <w:rsid w:val="001A1D5C"/>
    <w:rsid w:val="001A216E"/>
    <w:rsid w:val="001A23C0"/>
    <w:rsid w:val="001A25A7"/>
    <w:rsid w:val="001A2A6F"/>
    <w:rsid w:val="001A2AD1"/>
    <w:rsid w:val="001A2E8D"/>
    <w:rsid w:val="001A32A5"/>
    <w:rsid w:val="001A3CA4"/>
    <w:rsid w:val="001A448C"/>
    <w:rsid w:val="001A4B6E"/>
    <w:rsid w:val="001A50AD"/>
    <w:rsid w:val="001A50AF"/>
    <w:rsid w:val="001A52AD"/>
    <w:rsid w:val="001A5859"/>
    <w:rsid w:val="001A6510"/>
    <w:rsid w:val="001A654E"/>
    <w:rsid w:val="001A66B9"/>
    <w:rsid w:val="001A6889"/>
    <w:rsid w:val="001A7050"/>
    <w:rsid w:val="001A7BB1"/>
    <w:rsid w:val="001B03AE"/>
    <w:rsid w:val="001B0479"/>
    <w:rsid w:val="001B1B63"/>
    <w:rsid w:val="001B1D97"/>
    <w:rsid w:val="001B1E2C"/>
    <w:rsid w:val="001B1E8D"/>
    <w:rsid w:val="001B2992"/>
    <w:rsid w:val="001B2D65"/>
    <w:rsid w:val="001B3DB4"/>
    <w:rsid w:val="001B3E0E"/>
    <w:rsid w:val="001B3F0D"/>
    <w:rsid w:val="001B47C4"/>
    <w:rsid w:val="001B4A1E"/>
    <w:rsid w:val="001B4C36"/>
    <w:rsid w:val="001B4F76"/>
    <w:rsid w:val="001B518B"/>
    <w:rsid w:val="001B5482"/>
    <w:rsid w:val="001B5958"/>
    <w:rsid w:val="001B5B3F"/>
    <w:rsid w:val="001B6325"/>
    <w:rsid w:val="001B6485"/>
    <w:rsid w:val="001B6B47"/>
    <w:rsid w:val="001B6D06"/>
    <w:rsid w:val="001B704E"/>
    <w:rsid w:val="001B76E9"/>
    <w:rsid w:val="001B7AE8"/>
    <w:rsid w:val="001B7CA6"/>
    <w:rsid w:val="001C08AE"/>
    <w:rsid w:val="001C09A8"/>
    <w:rsid w:val="001C1F35"/>
    <w:rsid w:val="001C2198"/>
    <w:rsid w:val="001C23BB"/>
    <w:rsid w:val="001C2BD1"/>
    <w:rsid w:val="001C2CF2"/>
    <w:rsid w:val="001C2CFE"/>
    <w:rsid w:val="001C2EB3"/>
    <w:rsid w:val="001C30EA"/>
    <w:rsid w:val="001C31A7"/>
    <w:rsid w:val="001C3895"/>
    <w:rsid w:val="001C3A44"/>
    <w:rsid w:val="001C3DED"/>
    <w:rsid w:val="001C42ED"/>
    <w:rsid w:val="001C633B"/>
    <w:rsid w:val="001C63AA"/>
    <w:rsid w:val="001C648C"/>
    <w:rsid w:val="001C668D"/>
    <w:rsid w:val="001C6776"/>
    <w:rsid w:val="001C6E77"/>
    <w:rsid w:val="001C73ED"/>
    <w:rsid w:val="001C7433"/>
    <w:rsid w:val="001C7531"/>
    <w:rsid w:val="001C7E3D"/>
    <w:rsid w:val="001D27C9"/>
    <w:rsid w:val="001D382E"/>
    <w:rsid w:val="001D388C"/>
    <w:rsid w:val="001D38C2"/>
    <w:rsid w:val="001D3CFB"/>
    <w:rsid w:val="001D3D02"/>
    <w:rsid w:val="001D3DC5"/>
    <w:rsid w:val="001D4203"/>
    <w:rsid w:val="001D48F3"/>
    <w:rsid w:val="001D58D8"/>
    <w:rsid w:val="001D5B5A"/>
    <w:rsid w:val="001D5E8C"/>
    <w:rsid w:val="001D5EB4"/>
    <w:rsid w:val="001D609E"/>
    <w:rsid w:val="001D6164"/>
    <w:rsid w:val="001D6313"/>
    <w:rsid w:val="001D63A5"/>
    <w:rsid w:val="001D6436"/>
    <w:rsid w:val="001D73E9"/>
    <w:rsid w:val="001D7C14"/>
    <w:rsid w:val="001E0388"/>
    <w:rsid w:val="001E0502"/>
    <w:rsid w:val="001E0648"/>
    <w:rsid w:val="001E0D18"/>
    <w:rsid w:val="001E1058"/>
    <w:rsid w:val="001E13B4"/>
    <w:rsid w:val="001E15C1"/>
    <w:rsid w:val="001E1745"/>
    <w:rsid w:val="001E17A3"/>
    <w:rsid w:val="001E1F67"/>
    <w:rsid w:val="001E2758"/>
    <w:rsid w:val="001E2A62"/>
    <w:rsid w:val="001E31A4"/>
    <w:rsid w:val="001E3321"/>
    <w:rsid w:val="001E33D6"/>
    <w:rsid w:val="001E3C53"/>
    <w:rsid w:val="001E416D"/>
    <w:rsid w:val="001E43E5"/>
    <w:rsid w:val="001E4C13"/>
    <w:rsid w:val="001E5D20"/>
    <w:rsid w:val="001E67CB"/>
    <w:rsid w:val="001E78FE"/>
    <w:rsid w:val="001E7B6D"/>
    <w:rsid w:val="001F1520"/>
    <w:rsid w:val="001F1CB2"/>
    <w:rsid w:val="001F21A3"/>
    <w:rsid w:val="001F2A8D"/>
    <w:rsid w:val="001F2C42"/>
    <w:rsid w:val="001F2D52"/>
    <w:rsid w:val="001F2E24"/>
    <w:rsid w:val="001F3157"/>
    <w:rsid w:val="001F3372"/>
    <w:rsid w:val="001F3ECB"/>
    <w:rsid w:val="001F4759"/>
    <w:rsid w:val="001F4834"/>
    <w:rsid w:val="001F4877"/>
    <w:rsid w:val="001F4B75"/>
    <w:rsid w:val="001F4CC2"/>
    <w:rsid w:val="001F516F"/>
    <w:rsid w:val="001F5579"/>
    <w:rsid w:val="001F5B20"/>
    <w:rsid w:val="001F5D29"/>
    <w:rsid w:val="001F5D7A"/>
    <w:rsid w:val="001F5F6C"/>
    <w:rsid w:val="001F66D2"/>
    <w:rsid w:val="001F6E07"/>
    <w:rsid w:val="001F6E24"/>
    <w:rsid w:val="001F70C8"/>
    <w:rsid w:val="001F7451"/>
    <w:rsid w:val="001F7954"/>
    <w:rsid w:val="001F7E02"/>
    <w:rsid w:val="001F7E92"/>
    <w:rsid w:val="00200163"/>
    <w:rsid w:val="00200489"/>
    <w:rsid w:val="00200758"/>
    <w:rsid w:val="00200775"/>
    <w:rsid w:val="00200C59"/>
    <w:rsid w:val="00201044"/>
    <w:rsid w:val="00201321"/>
    <w:rsid w:val="00201AF2"/>
    <w:rsid w:val="00202195"/>
    <w:rsid w:val="0020240C"/>
    <w:rsid w:val="00202B8A"/>
    <w:rsid w:val="00202C68"/>
    <w:rsid w:val="00202EC0"/>
    <w:rsid w:val="0020389E"/>
    <w:rsid w:val="00204150"/>
    <w:rsid w:val="00204158"/>
    <w:rsid w:val="00204723"/>
    <w:rsid w:val="002048C7"/>
    <w:rsid w:val="00204EA9"/>
    <w:rsid w:val="002055CF"/>
    <w:rsid w:val="002058A6"/>
    <w:rsid w:val="00206122"/>
    <w:rsid w:val="00206E5B"/>
    <w:rsid w:val="00207072"/>
    <w:rsid w:val="0020742E"/>
    <w:rsid w:val="00207679"/>
    <w:rsid w:val="00207891"/>
    <w:rsid w:val="00210125"/>
    <w:rsid w:val="002101F4"/>
    <w:rsid w:val="0021069A"/>
    <w:rsid w:val="00210F84"/>
    <w:rsid w:val="00211138"/>
    <w:rsid w:val="002113AD"/>
    <w:rsid w:val="002118EE"/>
    <w:rsid w:val="00212AD5"/>
    <w:rsid w:val="0021326F"/>
    <w:rsid w:val="0021369E"/>
    <w:rsid w:val="00214D77"/>
    <w:rsid w:val="002150D2"/>
    <w:rsid w:val="00216310"/>
    <w:rsid w:val="00216581"/>
    <w:rsid w:val="00216E6A"/>
    <w:rsid w:val="00217590"/>
    <w:rsid w:val="00217744"/>
    <w:rsid w:val="00217AA6"/>
    <w:rsid w:val="00217EBD"/>
    <w:rsid w:val="00220556"/>
    <w:rsid w:val="00220ECB"/>
    <w:rsid w:val="00221123"/>
    <w:rsid w:val="002212EB"/>
    <w:rsid w:val="002217EB"/>
    <w:rsid w:val="0022191E"/>
    <w:rsid w:val="002219F2"/>
    <w:rsid w:val="002229DF"/>
    <w:rsid w:val="00222C1B"/>
    <w:rsid w:val="00224C1E"/>
    <w:rsid w:val="00224CA7"/>
    <w:rsid w:val="00224DE6"/>
    <w:rsid w:val="0022525A"/>
    <w:rsid w:val="00226AF1"/>
    <w:rsid w:val="00227349"/>
    <w:rsid w:val="00227EC1"/>
    <w:rsid w:val="002301D7"/>
    <w:rsid w:val="002306A2"/>
    <w:rsid w:val="00230832"/>
    <w:rsid w:val="00230D5D"/>
    <w:rsid w:val="0023114F"/>
    <w:rsid w:val="0023146F"/>
    <w:rsid w:val="00231571"/>
    <w:rsid w:val="00231C6A"/>
    <w:rsid w:val="00231D19"/>
    <w:rsid w:val="002321C0"/>
    <w:rsid w:val="002333C1"/>
    <w:rsid w:val="002334A9"/>
    <w:rsid w:val="002339B1"/>
    <w:rsid w:val="002345F8"/>
    <w:rsid w:val="002348FC"/>
    <w:rsid w:val="00234FB7"/>
    <w:rsid w:val="00236085"/>
    <w:rsid w:val="00236141"/>
    <w:rsid w:val="00236537"/>
    <w:rsid w:val="00236776"/>
    <w:rsid w:val="002369CE"/>
    <w:rsid w:val="002369F9"/>
    <w:rsid w:val="00236FC5"/>
    <w:rsid w:val="00237099"/>
    <w:rsid w:val="00237DF8"/>
    <w:rsid w:val="002419A7"/>
    <w:rsid w:val="00241C76"/>
    <w:rsid w:val="002425AB"/>
    <w:rsid w:val="00242898"/>
    <w:rsid w:val="00242E18"/>
    <w:rsid w:val="0024422A"/>
    <w:rsid w:val="0024479D"/>
    <w:rsid w:val="00245367"/>
    <w:rsid w:val="00245492"/>
    <w:rsid w:val="002457A9"/>
    <w:rsid w:val="002458C1"/>
    <w:rsid w:val="002459C2"/>
    <w:rsid w:val="0024669C"/>
    <w:rsid w:val="00246A07"/>
    <w:rsid w:val="002470E7"/>
    <w:rsid w:val="00247310"/>
    <w:rsid w:val="0024765E"/>
    <w:rsid w:val="002476D9"/>
    <w:rsid w:val="00247775"/>
    <w:rsid w:val="00247DDC"/>
    <w:rsid w:val="00250282"/>
    <w:rsid w:val="00250C82"/>
    <w:rsid w:val="00250EFD"/>
    <w:rsid w:val="002514E9"/>
    <w:rsid w:val="0025155F"/>
    <w:rsid w:val="00251DD9"/>
    <w:rsid w:val="00251E8D"/>
    <w:rsid w:val="00251FA9"/>
    <w:rsid w:val="00252396"/>
    <w:rsid w:val="002524BF"/>
    <w:rsid w:val="00252526"/>
    <w:rsid w:val="00252966"/>
    <w:rsid w:val="002529D7"/>
    <w:rsid w:val="00252EBC"/>
    <w:rsid w:val="002532ED"/>
    <w:rsid w:val="00253B1A"/>
    <w:rsid w:val="0025426F"/>
    <w:rsid w:val="00254578"/>
    <w:rsid w:val="002545CF"/>
    <w:rsid w:val="0025567A"/>
    <w:rsid w:val="002561B9"/>
    <w:rsid w:val="00256F92"/>
    <w:rsid w:val="00257410"/>
    <w:rsid w:val="00257B57"/>
    <w:rsid w:val="00257BBE"/>
    <w:rsid w:val="00260248"/>
    <w:rsid w:val="0026061E"/>
    <w:rsid w:val="00260731"/>
    <w:rsid w:val="00260D87"/>
    <w:rsid w:val="00260F16"/>
    <w:rsid w:val="00261072"/>
    <w:rsid w:val="0026113B"/>
    <w:rsid w:val="00261297"/>
    <w:rsid w:val="00262257"/>
    <w:rsid w:val="00262691"/>
    <w:rsid w:val="00262B14"/>
    <w:rsid w:val="00262BD6"/>
    <w:rsid w:val="002636B6"/>
    <w:rsid w:val="00263EB8"/>
    <w:rsid w:val="0026411B"/>
    <w:rsid w:val="00264138"/>
    <w:rsid w:val="0026451C"/>
    <w:rsid w:val="00265F8B"/>
    <w:rsid w:val="00266015"/>
    <w:rsid w:val="00266313"/>
    <w:rsid w:val="00266848"/>
    <w:rsid w:val="002669D6"/>
    <w:rsid w:val="00266D5A"/>
    <w:rsid w:val="0026761A"/>
    <w:rsid w:val="00267A32"/>
    <w:rsid w:val="00270287"/>
    <w:rsid w:val="00271B0C"/>
    <w:rsid w:val="00272559"/>
    <w:rsid w:val="00272573"/>
    <w:rsid w:val="002725FA"/>
    <w:rsid w:val="0027289F"/>
    <w:rsid w:val="00272FA2"/>
    <w:rsid w:val="00273010"/>
    <w:rsid w:val="00273275"/>
    <w:rsid w:val="00273696"/>
    <w:rsid w:val="00273ACC"/>
    <w:rsid w:val="00273FD0"/>
    <w:rsid w:val="0027420E"/>
    <w:rsid w:val="002742C8"/>
    <w:rsid w:val="00274953"/>
    <w:rsid w:val="00276389"/>
    <w:rsid w:val="002763F0"/>
    <w:rsid w:val="002765D1"/>
    <w:rsid w:val="002767E9"/>
    <w:rsid w:val="002769E2"/>
    <w:rsid w:val="00276A76"/>
    <w:rsid w:val="00276ACF"/>
    <w:rsid w:val="00280B70"/>
    <w:rsid w:val="00280D76"/>
    <w:rsid w:val="00280E0D"/>
    <w:rsid w:val="002812FA"/>
    <w:rsid w:val="002814D7"/>
    <w:rsid w:val="00281557"/>
    <w:rsid w:val="002822CA"/>
    <w:rsid w:val="00282986"/>
    <w:rsid w:val="00282D02"/>
    <w:rsid w:val="00283100"/>
    <w:rsid w:val="0028417B"/>
    <w:rsid w:val="002842FE"/>
    <w:rsid w:val="0028481C"/>
    <w:rsid w:val="002854A6"/>
    <w:rsid w:val="00286335"/>
    <w:rsid w:val="00286DDA"/>
    <w:rsid w:val="002878A0"/>
    <w:rsid w:val="002908C6"/>
    <w:rsid w:val="00290C39"/>
    <w:rsid w:val="00291B34"/>
    <w:rsid w:val="00291BC3"/>
    <w:rsid w:val="00291CF4"/>
    <w:rsid w:val="00291E19"/>
    <w:rsid w:val="0029303E"/>
    <w:rsid w:val="002933CA"/>
    <w:rsid w:val="00293432"/>
    <w:rsid w:val="00293531"/>
    <w:rsid w:val="002939B7"/>
    <w:rsid w:val="00293C13"/>
    <w:rsid w:val="00293D67"/>
    <w:rsid w:val="00293E21"/>
    <w:rsid w:val="0029439B"/>
    <w:rsid w:val="002943BD"/>
    <w:rsid w:val="00294C65"/>
    <w:rsid w:val="00295079"/>
    <w:rsid w:val="0029571E"/>
    <w:rsid w:val="00295D38"/>
    <w:rsid w:val="00295D54"/>
    <w:rsid w:val="00296319"/>
    <w:rsid w:val="002964F2"/>
    <w:rsid w:val="0029651E"/>
    <w:rsid w:val="00296DB6"/>
    <w:rsid w:val="00296E74"/>
    <w:rsid w:val="002978C2"/>
    <w:rsid w:val="00297D1E"/>
    <w:rsid w:val="002A03E7"/>
    <w:rsid w:val="002A0408"/>
    <w:rsid w:val="002A066F"/>
    <w:rsid w:val="002A0D46"/>
    <w:rsid w:val="002A10F9"/>
    <w:rsid w:val="002A12FE"/>
    <w:rsid w:val="002A20F6"/>
    <w:rsid w:val="002A2396"/>
    <w:rsid w:val="002A277C"/>
    <w:rsid w:val="002A3694"/>
    <w:rsid w:val="002A37E5"/>
    <w:rsid w:val="002A428E"/>
    <w:rsid w:val="002A5193"/>
    <w:rsid w:val="002A5287"/>
    <w:rsid w:val="002A5D2E"/>
    <w:rsid w:val="002A5DE6"/>
    <w:rsid w:val="002A5E50"/>
    <w:rsid w:val="002A5FBD"/>
    <w:rsid w:val="002A6A79"/>
    <w:rsid w:val="002A6C94"/>
    <w:rsid w:val="002A6E7C"/>
    <w:rsid w:val="002A71F6"/>
    <w:rsid w:val="002A756F"/>
    <w:rsid w:val="002A76B5"/>
    <w:rsid w:val="002A78AD"/>
    <w:rsid w:val="002B0297"/>
    <w:rsid w:val="002B05E3"/>
    <w:rsid w:val="002B06D2"/>
    <w:rsid w:val="002B0A5B"/>
    <w:rsid w:val="002B0C2C"/>
    <w:rsid w:val="002B1030"/>
    <w:rsid w:val="002B1600"/>
    <w:rsid w:val="002B1873"/>
    <w:rsid w:val="002B18A1"/>
    <w:rsid w:val="002B1A09"/>
    <w:rsid w:val="002B238A"/>
    <w:rsid w:val="002B2D71"/>
    <w:rsid w:val="002B32B9"/>
    <w:rsid w:val="002B371F"/>
    <w:rsid w:val="002B3A4C"/>
    <w:rsid w:val="002B3FEF"/>
    <w:rsid w:val="002B423F"/>
    <w:rsid w:val="002B4BCA"/>
    <w:rsid w:val="002B4BDE"/>
    <w:rsid w:val="002B4D44"/>
    <w:rsid w:val="002B4DC2"/>
    <w:rsid w:val="002B5235"/>
    <w:rsid w:val="002B5F2D"/>
    <w:rsid w:val="002B61EA"/>
    <w:rsid w:val="002B6516"/>
    <w:rsid w:val="002B74AA"/>
    <w:rsid w:val="002B74F9"/>
    <w:rsid w:val="002B75C3"/>
    <w:rsid w:val="002B76BF"/>
    <w:rsid w:val="002B785D"/>
    <w:rsid w:val="002B7A5A"/>
    <w:rsid w:val="002C0068"/>
    <w:rsid w:val="002C043F"/>
    <w:rsid w:val="002C053B"/>
    <w:rsid w:val="002C0E00"/>
    <w:rsid w:val="002C0FAB"/>
    <w:rsid w:val="002C152A"/>
    <w:rsid w:val="002C1790"/>
    <w:rsid w:val="002C1ABE"/>
    <w:rsid w:val="002C1CB4"/>
    <w:rsid w:val="002C2670"/>
    <w:rsid w:val="002C26E2"/>
    <w:rsid w:val="002C38E7"/>
    <w:rsid w:val="002C3A38"/>
    <w:rsid w:val="002C3EBF"/>
    <w:rsid w:val="002C42C6"/>
    <w:rsid w:val="002C43EF"/>
    <w:rsid w:val="002C4B8D"/>
    <w:rsid w:val="002C4D62"/>
    <w:rsid w:val="002C5983"/>
    <w:rsid w:val="002C657D"/>
    <w:rsid w:val="002C66B4"/>
    <w:rsid w:val="002C6792"/>
    <w:rsid w:val="002C7F84"/>
    <w:rsid w:val="002D03BD"/>
    <w:rsid w:val="002D04D7"/>
    <w:rsid w:val="002D06DC"/>
    <w:rsid w:val="002D09F1"/>
    <w:rsid w:val="002D0AC6"/>
    <w:rsid w:val="002D0D26"/>
    <w:rsid w:val="002D0D2D"/>
    <w:rsid w:val="002D27C7"/>
    <w:rsid w:val="002D2ED4"/>
    <w:rsid w:val="002D338F"/>
    <w:rsid w:val="002D3D15"/>
    <w:rsid w:val="002D4282"/>
    <w:rsid w:val="002D5109"/>
    <w:rsid w:val="002D5900"/>
    <w:rsid w:val="002D5950"/>
    <w:rsid w:val="002D69E8"/>
    <w:rsid w:val="002D6B90"/>
    <w:rsid w:val="002D6CC7"/>
    <w:rsid w:val="002D724A"/>
    <w:rsid w:val="002D7265"/>
    <w:rsid w:val="002D74CC"/>
    <w:rsid w:val="002D75B0"/>
    <w:rsid w:val="002D777B"/>
    <w:rsid w:val="002D7D91"/>
    <w:rsid w:val="002E09FC"/>
    <w:rsid w:val="002E13B0"/>
    <w:rsid w:val="002E1AE8"/>
    <w:rsid w:val="002E1AFF"/>
    <w:rsid w:val="002E1E85"/>
    <w:rsid w:val="002E2277"/>
    <w:rsid w:val="002E2746"/>
    <w:rsid w:val="002E27C3"/>
    <w:rsid w:val="002E341A"/>
    <w:rsid w:val="002E366A"/>
    <w:rsid w:val="002E37AE"/>
    <w:rsid w:val="002E3AD2"/>
    <w:rsid w:val="002E41A3"/>
    <w:rsid w:val="002E4269"/>
    <w:rsid w:val="002E477B"/>
    <w:rsid w:val="002E48AA"/>
    <w:rsid w:val="002E5140"/>
    <w:rsid w:val="002E5314"/>
    <w:rsid w:val="002E5825"/>
    <w:rsid w:val="002E5ED0"/>
    <w:rsid w:val="002E60D2"/>
    <w:rsid w:val="002E652C"/>
    <w:rsid w:val="002E680F"/>
    <w:rsid w:val="002E6D64"/>
    <w:rsid w:val="002E6F86"/>
    <w:rsid w:val="002E7299"/>
    <w:rsid w:val="002E742B"/>
    <w:rsid w:val="002E7AE5"/>
    <w:rsid w:val="002E7BFB"/>
    <w:rsid w:val="002E7D90"/>
    <w:rsid w:val="002F0CA5"/>
    <w:rsid w:val="002F1209"/>
    <w:rsid w:val="002F1783"/>
    <w:rsid w:val="002F2CBE"/>
    <w:rsid w:val="002F2CEA"/>
    <w:rsid w:val="002F31C2"/>
    <w:rsid w:val="002F37D7"/>
    <w:rsid w:val="002F3FA5"/>
    <w:rsid w:val="002F4380"/>
    <w:rsid w:val="002F47B5"/>
    <w:rsid w:val="002F5CA0"/>
    <w:rsid w:val="002F5F92"/>
    <w:rsid w:val="002F6065"/>
    <w:rsid w:val="002F6519"/>
    <w:rsid w:val="002F65A9"/>
    <w:rsid w:val="002F6B5E"/>
    <w:rsid w:val="002F7277"/>
    <w:rsid w:val="002F7965"/>
    <w:rsid w:val="002F7CB6"/>
    <w:rsid w:val="002F7D16"/>
    <w:rsid w:val="002F7E46"/>
    <w:rsid w:val="002F7FB9"/>
    <w:rsid w:val="003005EB"/>
    <w:rsid w:val="003005FA"/>
    <w:rsid w:val="00300C4F"/>
    <w:rsid w:val="00300C90"/>
    <w:rsid w:val="00300E58"/>
    <w:rsid w:val="0030129B"/>
    <w:rsid w:val="00301371"/>
    <w:rsid w:val="0030154C"/>
    <w:rsid w:val="0030156D"/>
    <w:rsid w:val="00301C2D"/>
    <w:rsid w:val="00302804"/>
    <w:rsid w:val="00303D0D"/>
    <w:rsid w:val="00303D8B"/>
    <w:rsid w:val="003040BA"/>
    <w:rsid w:val="003041CF"/>
    <w:rsid w:val="00304482"/>
    <w:rsid w:val="003049B4"/>
    <w:rsid w:val="00304A1E"/>
    <w:rsid w:val="00304A5D"/>
    <w:rsid w:val="00304C80"/>
    <w:rsid w:val="00304D8B"/>
    <w:rsid w:val="00305638"/>
    <w:rsid w:val="00305CAB"/>
    <w:rsid w:val="00306A6B"/>
    <w:rsid w:val="00306E80"/>
    <w:rsid w:val="003075BD"/>
    <w:rsid w:val="00307B48"/>
    <w:rsid w:val="0031000E"/>
    <w:rsid w:val="00310652"/>
    <w:rsid w:val="003106A7"/>
    <w:rsid w:val="00310EAB"/>
    <w:rsid w:val="0031160B"/>
    <w:rsid w:val="0031187A"/>
    <w:rsid w:val="003123ED"/>
    <w:rsid w:val="00312845"/>
    <w:rsid w:val="00313448"/>
    <w:rsid w:val="0031385F"/>
    <w:rsid w:val="00313BCE"/>
    <w:rsid w:val="003142E0"/>
    <w:rsid w:val="00314745"/>
    <w:rsid w:val="00314E9F"/>
    <w:rsid w:val="0031570D"/>
    <w:rsid w:val="00315879"/>
    <w:rsid w:val="00315CE1"/>
    <w:rsid w:val="0031633B"/>
    <w:rsid w:val="00316AC3"/>
    <w:rsid w:val="00316ED8"/>
    <w:rsid w:val="00317FA4"/>
    <w:rsid w:val="0032025D"/>
    <w:rsid w:val="00320888"/>
    <w:rsid w:val="003216CA"/>
    <w:rsid w:val="00321AE9"/>
    <w:rsid w:val="00321FDD"/>
    <w:rsid w:val="00322822"/>
    <w:rsid w:val="003228D1"/>
    <w:rsid w:val="00322FEB"/>
    <w:rsid w:val="003232F6"/>
    <w:rsid w:val="003239AB"/>
    <w:rsid w:val="0032443E"/>
    <w:rsid w:val="00324672"/>
    <w:rsid w:val="0032512C"/>
    <w:rsid w:val="00325322"/>
    <w:rsid w:val="003253B8"/>
    <w:rsid w:val="003263F7"/>
    <w:rsid w:val="00327590"/>
    <w:rsid w:val="00327D1E"/>
    <w:rsid w:val="003304B4"/>
    <w:rsid w:val="00330CD7"/>
    <w:rsid w:val="003311ED"/>
    <w:rsid w:val="003315CE"/>
    <w:rsid w:val="0033192E"/>
    <w:rsid w:val="00331BD3"/>
    <w:rsid w:val="003320BA"/>
    <w:rsid w:val="003329D8"/>
    <w:rsid w:val="00333169"/>
    <w:rsid w:val="003333E5"/>
    <w:rsid w:val="00333421"/>
    <w:rsid w:val="00333C48"/>
    <w:rsid w:val="0033483F"/>
    <w:rsid w:val="00334EBC"/>
    <w:rsid w:val="003354B8"/>
    <w:rsid w:val="003357E4"/>
    <w:rsid w:val="003358AF"/>
    <w:rsid w:val="00335A95"/>
    <w:rsid w:val="00335C25"/>
    <w:rsid w:val="0033621A"/>
    <w:rsid w:val="00336385"/>
    <w:rsid w:val="003365A8"/>
    <w:rsid w:val="00337CD8"/>
    <w:rsid w:val="00337ED1"/>
    <w:rsid w:val="003401BB"/>
    <w:rsid w:val="00340835"/>
    <w:rsid w:val="00340C05"/>
    <w:rsid w:val="003414BF"/>
    <w:rsid w:val="0034174C"/>
    <w:rsid w:val="0034182F"/>
    <w:rsid w:val="00341CDE"/>
    <w:rsid w:val="00342339"/>
    <w:rsid w:val="003427B1"/>
    <w:rsid w:val="0034286B"/>
    <w:rsid w:val="00344523"/>
    <w:rsid w:val="003448B2"/>
    <w:rsid w:val="003457DA"/>
    <w:rsid w:val="00346711"/>
    <w:rsid w:val="00346838"/>
    <w:rsid w:val="003468F3"/>
    <w:rsid w:val="00346A3C"/>
    <w:rsid w:val="0035024F"/>
    <w:rsid w:val="00350422"/>
    <w:rsid w:val="00351B1E"/>
    <w:rsid w:val="00351B8B"/>
    <w:rsid w:val="003520A7"/>
    <w:rsid w:val="003525B7"/>
    <w:rsid w:val="00352725"/>
    <w:rsid w:val="00352990"/>
    <w:rsid w:val="0035396F"/>
    <w:rsid w:val="00354153"/>
    <w:rsid w:val="00354228"/>
    <w:rsid w:val="0035425D"/>
    <w:rsid w:val="003549F6"/>
    <w:rsid w:val="0035515D"/>
    <w:rsid w:val="0035552B"/>
    <w:rsid w:val="00355806"/>
    <w:rsid w:val="00355950"/>
    <w:rsid w:val="00355E06"/>
    <w:rsid w:val="00356518"/>
    <w:rsid w:val="0035676F"/>
    <w:rsid w:val="00356890"/>
    <w:rsid w:val="003568B5"/>
    <w:rsid w:val="00356F2F"/>
    <w:rsid w:val="00356FAE"/>
    <w:rsid w:val="003579C8"/>
    <w:rsid w:val="0036007E"/>
    <w:rsid w:val="0036020A"/>
    <w:rsid w:val="00361184"/>
    <w:rsid w:val="0036287F"/>
    <w:rsid w:val="003630BA"/>
    <w:rsid w:val="003637C9"/>
    <w:rsid w:val="00363BD2"/>
    <w:rsid w:val="00363D09"/>
    <w:rsid w:val="00364BCB"/>
    <w:rsid w:val="003650E7"/>
    <w:rsid w:val="0036543A"/>
    <w:rsid w:val="00365963"/>
    <w:rsid w:val="00365D78"/>
    <w:rsid w:val="0036604F"/>
    <w:rsid w:val="003668DF"/>
    <w:rsid w:val="00366A8F"/>
    <w:rsid w:val="00366EAA"/>
    <w:rsid w:val="00367188"/>
    <w:rsid w:val="00367527"/>
    <w:rsid w:val="00370050"/>
    <w:rsid w:val="0037043D"/>
    <w:rsid w:val="00370DA2"/>
    <w:rsid w:val="003714B9"/>
    <w:rsid w:val="00371692"/>
    <w:rsid w:val="00373031"/>
    <w:rsid w:val="00373A01"/>
    <w:rsid w:val="003740D0"/>
    <w:rsid w:val="003743E8"/>
    <w:rsid w:val="0037503E"/>
    <w:rsid w:val="00375582"/>
    <w:rsid w:val="00375707"/>
    <w:rsid w:val="003758C5"/>
    <w:rsid w:val="00375C6B"/>
    <w:rsid w:val="00375DE7"/>
    <w:rsid w:val="00375F5D"/>
    <w:rsid w:val="00376973"/>
    <w:rsid w:val="0037790E"/>
    <w:rsid w:val="00377C19"/>
    <w:rsid w:val="0038030C"/>
    <w:rsid w:val="00380D48"/>
    <w:rsid w:val="00381748"/>
    <w:rsid w:val="00381BA4"/>
    <w:rsid w:val="00382B00"/>
    <w:rsid w:val="003831AB"/>
    <w:rsid w:val="00383215"/>
    <w:rsid w:val="00384507"/>
    <w:rsid w:val="003847F7"/>
    <w:rsid w:val="00385127"/>
    <w:rsid w:val="003852DE"/>
    <w:rsid w:val="00385785"/>
    <w:rsid w:val="00385A15"/>
    <w:rsid w:val="003868EA"/>
    <w:rsid w:val="0038697F"/>
    <w:rsid w:val="00386C84"/>
    <w:rsid w:val="00386E23"/>
    <w:rsid w:val="00386EE9"/>
    <w:rsid w:val="00386F9B"/>
    <w:rsid w:val="00387320"/>
    <w:rsid w:val="0038746A"/>
    <w:rsid w:val="00387A5E"/>
    <w:rsid w:val="00387F7A"/>
    <w:rsid w:val="00387FD0"/>
    <w:rsid w:val="0039058A"/>
    <w:rsid w:val="00390997"/>
    <w:rsid w:val="00390DD7"/>
    <w:rsid w:val="00390F70"/>
    <w:rsid w:val="003911D5"/>
    <w:rsid w:val="003916BB"/>
    <w:rsid w:val="0039226C"/>
    <w:rsid w:val="00392378"/>
    <w:rsid w:val="003928F1"/>
    <w:rsid w:val="003933CA"/>
    <w:rsid w:val="003933DE"/>
    <w:rsid w:val="00393476"/>
    <w:rsid w:val="003936A8"/>
    <w:rsid w:val="00393EC1"/>
    <w:rsid w:val="00393F36"/>
    <w:rsid w:val="00394006"/>
    <w:rsid w:val="00394CFE"/>
    <w:rsid w:val="003953DA"/>
    <w:rsid w:val="0039646B"/>
    <w:rsid w:val="00396B67"/>
    <w:rsid w:val="00396F9C"/>
    <w:rsid w:val="003974F2"/>
    <w:rsid w:val="003979DB"/>
    <w:rsid w:val="003A0508"/>
    <w:rsid w:val="003A0AC6"/>
    <w:rsid w:val="003A0D56"/>
    <w:rsid w:val="003A0DB5"/>
    <w:rsid w:val="003A0E25"/>
    <w:rsid w:val="003A1867"/>
    <w:rsid w:val="003A1B2B"/>
    <w:rsid w:val="003A29F1"/>
    <w:rsid w:val="003A3A6C"/>
    <w:rsid w:val="003A3E3C"/>
    <w:rsid w:val="003A3F0F"/>
    <w:rsid w:val="003A474A"/>
    <w:rsid w:val="003A4A11"/>
    <w:rsid w:val="003A4D2D"/>
    <w:rsid w:val="003A5556"/>
    <w:rsid w:val="003A56B5"/>
    <w:rsid w:val="003A5754"/>
    <w:rsid w:val="003A5A38"/>
    <w:rsid w:val="003A5E53"/>
    <w:rsid w:val="003A61C2"/>
    <w:rsid w:val="003A73F5"/>
    <w:rsid w:val="003A7489"/>
    <w:rsid w:val="003A7547"/>
    <w:rsid w:val="003B1BAD"/>
    <w:rsid w:val="003B2239"/>
    <w:rsid w:val="003B2362"/>
    <w:rsid w:val="003B2B8A"/>
    <w:rsid w:val="003B2E25"/>
    <w:rsid w:val="003B40E6"/>
    <w:rsid w:val="003B496C"/>
    <w:rsid w:val="003B537D"/>
    <w:rsid w:val="003B53D4"/>
    <w:rsid w:val="003B58DA"/>
    <w:rsid w:val="003B5E0F"/>
    <w:rsid w:val="003B60DD"/>
    <w:rsid w:val="003B635F"/>
    <w:rsid w:val="003B6940"/>
    <w:rsid w:val="003B7310"/>
    <w:rsid w:val="003B7546"/>
    <w:rsid w:val="003B7819"/>
    <w:rsid w:val="003B78B4"/>
    <w:rsid w:val="003B7E97"/>
    <w:rsid w:val="003C02EF"/>
    <w:rsid w:val="003C035C"/>
    <w:rsid w:val="003C04E1"/>
    <w:rsid w:val="003C0E5D"/>
    <w:rsid w:val="003C1998"/>
    <w:rsid w:val="003C1CC7"/>
    <w:rsid w:val="003C1D01"/>
    <w:rsid w:val="003C275A"/>
    <w:rsid w:val="003C35BF"/>
    <w:rsid w:val="003C3CCC"/>
    <w:rsid w:val="003C3D65"/>
    <w:rsid w:val="003C4C1B"/>
    <w:rsid w:val="003C4EDC"/>
    <w:rsid w:val="003C57B3"/>
    <w:rsid w:val="003C5B13"/>
    <w:rsid w:val="003C633D"/>
    <w:rsid w:val="003C6434"/>
    <w:rsid w:val="003C6539"/>
    <w:rsid w:val="003C6D0C"/>
    <w:rsid w:val="003C6DB1"/>
    <w:rsid w:val="003C6EF6"/>
    <w:rsid w:val="003C7432"/>
    <w:rsid w:val="003C7729"/>
    <w:rsid w:val="003C7AA5"/>
    <w:rsid w:val="003C7FDB"/>
    <w:rsid w:val="003D03BD"/>
    <w:rsid w:val="003D084C"/>
    <w:rsid w:val="003D19BB"/>
    <w:rsid w:val="003D2105"/>
    <w:rsid w:val="003D3553"/>
    <w:rsid w:val="003D5299"/>
    <w:rsid w:val="003D5AF7"/>
    <w:rsid w:val="003D6245"/>
    <w:rsid w:val="003D693B"/>
    <w:rsid w:val="003D6B86"/>
    <w:rsid w:val="003D6C96"/>
    <w:rsid w:val="003D7782"/>
    <w:rsid w:val="003D77BE"/>
    <w:rsid w:val="003E01B6"/>
    <w:rsid w:val="003E036E"/>
    <w:rsid w:val="003E0C98"/>
    <w:rsid w:val="003E0D57"/>
    <w:rsid w:val="003E0D83"/>
    <w:rsid w:val="003E1400"/>
    <w:rsid w:val="003E19B3"/>
    <w:rsid w:val="003E1BC9"/>
    <w:rsid w:val="003E1C14"/>
    <w:rsid w:val="003E2177"/>
    <w:rsid w:val="003E21B0"/>
    <w:rsid w:val="003E28DF"/>
    <w:rsid w:val="003E2E3F"/>
    <w:rsid w:val="003E30CD"/>
    <w:rsid w:val="003E315A"/>
    <w:rsid w:val="003E346B"/>
    <w:rsid w:val="003E4207"/>
    <w:rsid w:val="003E5036"/>
    <w:rsid w:val="003E5131"/>
    <w:rsid w:val="003E5A1B"/>
    <w:rsid w:val="003E6105"/>
    <w:rsid w:val="003E6197"/>
    <w:rsid w:val="003E6631"/>
    <w:rsid w:val="003E66D3"/>
    <w:rsid w:val="003E6846"/>
    <w:rsid w:val="003E7120"/>
    <w:rsid w:val="003E712F"/>
    <w:rsid w:val="003E7C7C"/>
    <w:rsid w:val="003E7FB1"/>
    <w:rsid w:val="003F0B12"/>
    <w:rsid w:val="003F0B19"/>
    <w:rsid w:val="003F18C0"/>
    <w:rsid w:val="003F1F9C"/>
    <w:rsid w:val="003F2031"/>
    <w:rsid w:val="003F2821"/>
    <w:rsid w:val="003F2FB6"/>
    <w:rsid w:val="003F30BC"/>
    <w:rsid w:val="003F3A33"/>
    <w:rsid w:val="003F44A2"/>
    <w:rsid w:val="003F4C13"/>
    <w:rsid w:val="003F5133"/>
    <w:rsid w:val="003F527F"/>
    <w:rsid w:val="003F5CDD"/>
    <w:rsid w:val="003F6AE7"/>
    <w:rsid w:val="003F6E68"/>
    <w:rsid w:val="004007C8"/>
    <w:rsid w:val="00400EDD"/>
    <w:rsid w:val="0040123C"/>
    <w:rsid w:val="00401C3E"/>
    <w:rsid w:val="004020A5"/>
    <w:rsid w:val="00402AF8"/>
    <w:rsid w:val="0040322A"/>
    <w:rsid w:val="00403762"/>
    <w:rsid w:val="00403879"/>
    <w:rsid w:val="0040399D"/>
    <w:rsid w:val="00403C53"/>
    <w:rsid w:val="004044FA"/>
    <w:rsid w:val="00404796"/>
    <w:rsid w:val="004049E1"/>
    <w:rsid w:val="00404CA0"/>
    <w:rsid w:val="004054AD"/>
    <w:rsid w:val="0040628F"/>
    <w:rsid w:val="00406825"/>
    <w:rsid w:val="00407155"/>
    <w:rsid w:val="004079E4"/>
    <w:rsid w:val="00410002"/>
    <w:rsid w:val="00410314"/>
    <w:rsid w:val="0041032D"/>
    <w:rsid w:val="00410B95"/>
    <w:rsid w:val="00411288"/>
    <w:rsid w:val="0041173C"/>
    <w:rsid w:val="00412401"/>
    <w:rsid w:val="00412560"/>
    <w:rsid w:val="00412FD5"/>
    <w:rsid w:val="00413198"/>
    <w:rsid w:val="00413C65"/>
    <w:rsid w:val="00413E80"/>
    <w:rsid w:val="00413EF5"/>
    <w:rsid w:val="00414552"/>
    <w:rsid w:val="00414CD4"/>
    <w:rsid w:val="00415881"/>
    <w:rsid w:val="00415E71"/>
    <w:rsid w:val="004160E7"/>
    <w:rsid w:val="0041675D"/>
    <w:rsid w:val="00416824"/>
    <w:rsid w:val="00416902"/>
    <w:rsid w:val="004170DE"/>
    <w:rsid w:val="004176FD"/>
    <w:rsid w:val="00417AF6"/>
    <w:rsid w:val="00420CA3"/>
    <w:rsid w:val="00420CBF"/>
    <w:rsid w:val="004215DB"/>
    <w:rsid w:val="00421997"/>
    <w:rsid w:val="0042268B"/>
    <w:rsid w:val="00422D22"/>
    <w:rsid w:val="00423083"/>
    <w:rsid w:val="004237BE"/>
    <w:rsid w:val="0042396C"/>
    <w:rsid w:val="00423F19"/>
    <w:rsid w:val="004242AC"/>
    <w:rsid w:val="00424C05"/>
    <w:rsid w:val="00425299"/>
    <w:rsid w:val="00426047"/>
    <w:rsid w:val="00427759"/>
    <w:rsid w:val="00427803"/>
    <w:rsid w:val="004278FC"/>
    <w:rsid w:val="00427C48"/>
    <w:rsid w:val="00427DC3"/>
    <w:rsid w:val="00430175"/>
    <w:rsid w:val="004304B0"/>
    <w:rsid w:val="00430AF5"/>
    <w:rsid w:val="00430EB6"/>
    <w:rsid w:val="0043164B"/>
    <w:rsid w:val="00431D72"/>
    <w:rsid w:val="0043248C"/>
    <w:rsid w:val="0043278B"/>
    <w:rsid w:val="004328A8"/>
    <w:rsid w:val="00432D2B"/>
    <w:rsid w:val="00432FA4"/>
    <w:rsid w:val="004332A6"/>
    <w:rsid w:val="004333D3"/>
    <w:rsid w:val="004334AE"/>
    <w:rsid w:val="00433878"/>
    <w:rsid w:val="00433F0D"/>
    <w:rsid w:val="004344B1"/>
    <w:rsid w:val="0043453F"/>
    <w:rsid w:val="0043489B"/>
    <w:rsid w:val="0043498F"/>
    <w:rsid w:val="00435406"/>
    <w:rsid w:val="00435A12"/>
    <w:rsid w:val="00435BD1"/>
    <w:rsid w:val="00435C4F"/>
    <w:rsid w:val="00436817"/>
    <w:rsid w:val="00436EDD"/>
    <w:rsid w:val="00437030"/>
    <w:rsid w:val="004371FE"/>
    <w:rsid w:val="004379B8"/>
    <w:rsid w:val="00437D9E"/>
    <w:rsid w:val="00440080"/>
    <w:rsid w:val="004414D2"/>
    <w:rsid w:val="00441753"/>
    <w:rsid w:val="00441B7A"/>
    <w:rsid w:val="00441D72"/>
    <w:rsid w:val="00442011"/>
    <w:rsid w:val="00442121"/>
    <w:rsid w:val="004423C2"/>
    <w:rsid w:val="00442C8A"/>
    <w:rsid w:val="004438D1"/>
    <w:rsid w:val="004449E9"/>
    <w:rsid w:val="00444B27"/>
    <w:rsid w:val="00446717"/>
    <w:rsid w:val="004469EA"/>
    <w:rsid w:val="00446AAE"/>
    <w:rsid w:val="00446BDA"/>
    <w:rsid w:val="00446BFE"/>
    <w:rsid w:val="00446EF8"/>
    <w:rsid w:val="00446F5F"/>
    <w:rsid w:val="00446F7F"/>
    <w:rsid w:val="004473E8"/>
    <w:rsid w:val="004475E0"/>
    <w:rsid w:val="00447C67"/>
    <w:rsid w:val="004507B1"/>
    <w:rsid w:val="00450E47"/>
    <w:rsid w:val="00450FBC"/>
    <w:rsid w:val="004512C3"/>
    <w:rsid w:val="00451307"/>
    <w:rsid w:val="0045131B"/>
    <w:rsid w:val="00451A3D"/>
    <w:rsid w:val="00452F2A"/>
    <w:rsid w:val="00452FBB"/>
    <w:rsid w:val="004535D8"/>
    <w:rsid w:val="00453640"/>
    <w:rsid w:val="00453B1B"/>
    <w:rsid w:val="00453B73"/>
    <w:rsid w:val="004541CD"/>
    <w:rsid w:val="00454E2F"/>
    <w:rsid w:val="00455010"/>
    <w:rsid w:val="00455046"/>
    <w:rsid w:val="00455313"/>
    <w:rsid w:val="00455788"/>
    <w:rsid w:val="00455ADA"/>
    <w:rsid w:val="004562AA"/>
    <w:rsid w:val="004567F5"/>
    <w:rsid w:val="004568A6"/>
    <w:rsid w:val="00456E26"/>
    <w:rsid w:val="00456F25"/>
    <w:rsid w:val="0045709D"/>
    <w:rsid w:val="00460C8C"/>
    <w:rsid w:val="004613B0"/>
    <w:rsid w:val="00461BFA"/>
    <w:rsid w:val="00463020"/>
    <w:rsid w:val="00463FC6"/>
    <w:rsid w:val="00464315"/>
    <w:rsid w:val="00464B98"/>
    <w:rsid w:val="00465486"/>
    <w:rsid w:val="00465748"/>
    <w:rsid w:val="00465992"/>
    <w:rsid w:val="00465DB4"/>
    <w:rsid w:val="00466936"/>
    <w:rsid w:val="00466AEE"/>
    <w:rsid w:val="004674BA"/>
    <w:rsid w:val="00467959"/>
    <w:rsid w:val="00467D54"/>
    <w:rsid w:val="00471054"/>
    <w:rsid w:val="004713EB"/>
    <w:rsid w:val="0047185B"/>
    <w:rsid w:val="00472682"/>
    <w:rsid w:val="00472A7E"/>
    <w:rsid w:val="00473495"/>
    <w:rsid w:val="00473573"/>
    <w:rsid w:val="00473C42"/>
    <w:rsid w:val="0047425F"/>
    <w:rsid w:val="004742C5"/>
    <w:rsid w:val="00475145"/>
    <w:rsid w:val="004754E6"/>
    <w:rsid w:val="004761DA"/>
    <w:rsid w:val="004776F1"/>
    <w:rsid w:val="00477AD7"/>
    <w:rsid w:val="00477B60"/>
    <w:rsid w:val="00477D94"/>
    <w:rsid w:val="004800DF"/>
    <w:rsid w:val="004800F5"/>
    <w:rsid w:val="0048034C"/>
    <w:rsid w:val="00480411"/>
    <w:rsid w:val="004804D8"/>
    <w:rsid w:val="00480561"/>
    <w:rsid w:val="00480E28"/>
    <w:rsid w:val="00481090"/>
    <w:rsid w:val="00481D16"/>
    <w:rsid w:val="0048209C"/>
    <w:rsid w:val="0048268C"/>
    <w:rsid w:val="0048295C"/>
    <w:rsid w:val="00482A7D"/>
    <w:rsid w:val="0048315E"/>
    <w:rsid w:val="00483606"/>
    <w:rsid w:val="0048360A"/>
    <w:rsid w:val="0048377F"/>
    <w:rsid w:val="004838B7"/>
    <w:rsid w:val="004844DC"/>
    <w:rsid w:val="00485162"/>
    <w:rsid w:val="004852B3"/>
    <w:rsid w:val="00485842"/>
    <w:rsid w:val="00485EFA"/>
    <w:rsid w:val="00485EFE"/>
    <w:rsid w:val="004872C4"/>
    <w:rsid w:val="004875A7"/>
    <w:rsid w:val="00487971"/>
    <w:rsid w:val="004879D8"/>
    <w:rsid w:val="00487C6F"/>
    <w:rsid w:val="00487C82"/>
    <w:rsid w:val="00487E70"/>
    <w:rsid w:val="00487EAE"/>
    <w:rsid w:val="00490592"/>
    <w:rsid w:val="00490913"/>
    <w:rsid w:val="00490BEF"/>
    <w:rsid w:val="00490EAB"/>
    <w:rsid w:val="00491188"/>
    <w:rsid w:val="004911FF"/>
    <w:rsid w:val="0049173E"/>
    <w:rsid w:val="00493DEA"/>
    <w:rsid w:val="00493E73"/>
    <w:rsid w:val="004943C6"/>
    <w:rsid w:val="00494775"/>
    <w:rsid w:val="00494B96"/>
    <w:rsid w:val="00495627"/>
    <w:rsid w:val="00495808"/>
    <w:rsid w:val="0049616A"/>
    <w:rsid w:val="004961BF"/>
    <w:rsid w:val="00496C88"/>
    <w:rsid w:val="00497483"/>
    <w:rsid w:val="00497D70"/>
    <w:rsid w:val="00497FD9"/>
    <w:rsid w:val="004A0CED"/>
    <w:rsid w:val="004A0FEA"/>
    <w:rsid w:val="004A1749"/>
    <w:rsid w:val="004A1C37"/>
    <w:rsid w:val="004A24C2"/>
    <w:rsid w:val="004A293B"/>
    <w:rsid w:val="004A2CB6"/>
    <w:rsid w:val="004A3819"/>
    <w:rsid w:val="004A3B86"/>
    <w:rsid w:val="004A4064"/>
    <w:rsid w:val="004A4F21"/>
    <w:rsid w:val="004A5253"/>
    <w:rsid w:val="004A6782"/>
    <w:rsid w:val="004A7176"/>
    <w:rsid w:val="004A7597"/>
    <w:rsid w:val="004B0493"/>
    <w:rsid w:val="004B069C"/>
    <w:rsid w:val="004B0867"/>
    <w:rsid w:val="004B1D7B"/>
    <w:rsid w:val="004B2092"/>
    <w:rsid w:val="004B23BF"/>
    <w:rsid w:val="004B2667"/>
    <w:rsid w:val="004B2AF7"/>
    <w:rsid w:val="004B2B7E"/>
    <w:rsid w:val="004B3021"/>
    <w:rsid w:val="004B3C4D"/>
    <w:rsid w:val="004B5331"/>
    <w:rsid w:val="004B5522"/>
    <w:rsid w:val="004B6038"/>
    <w:rsid w:val="004B7BAE"/>
    <w:rsid w:val="004C0374"/>
    <w:rsid w:val="004C0752"/>
    <w:rsid w:val="004C07A3"/>
    <w:rsid w:val="004C0A4E"/>
    <w:rsid w:val="004C0F8C"/>
    <w:rsid w:val="004C1E4B"/>
    <w:rsid w:val="004C28E0"/>
    <w:rsid w:val="004C2CE4"/>
    <w:rsid w:val="004C30CF"/>
    <w:rsid w:val="004C39A6"/>
    <w:rsid w:val="004C3B83"/>
    <w:rsid w:val="004C3BAB"/>
    <w:rsid w:val="004C3D22"/>
    <w:rsid w:val="004C3DA3"/>
    <w:rsid w:val="004C4443"/>
    <w:rsid w:val="004C495B"/>
    <w:rsid w:val="004C4A76"/>
    <w:rsid w:val="004C510A"/>
    <w:rsid w:val="004C5292"/>
    <w:rsid w:val="004C5349"/>
    <w:rsid w:val="004C5362"/>
    <w:rsid w:val="004C5711"/>
    <w:rsid w:val="004C59A2"/>
    <w:rsid w:val="004C5EB2"/>
    <w:rsid w:val="004C6AD0"/>
    <w:rsid w:val="004C7309"/>
    <w:rsid w:val="004C78CC"/>
    <w:rsid w:val="004D01A6"/>
    <w:rsid w:val="004D059B"/>
    <w:rsid w:val="004D0902"/>
    <w:rsid w:val="004D160F"/>
    <w:rsid w:val="004D1EA3"/>
    <w:rsid w:val="004D2BE2"/>
    <w:rsid w:val="004D325D"/>
    <w:rsid w:val="004D326D"/>
    <w:rsid w:val="004D3358"/>
    <w:rsid w:val="004D35BF"/>
    <w:rsid w:val="004D3784"/>
    <w:rsid w:val="004D3FA2"/>
    <w:rsid w:val="004D418D"/>
    <w:rsid w:val="004D429E"/>
    <w:rsid w:val="004D4725"/>
    <w:rsid w:val="004D4F7A"/>
    <w:rsid w:val="004D4FD4"/>
    <w:rsid w:val="004D52C0"/>
    <w:rsid w:val="004D6063"/>
    <w:rsid w:val="004D6081"/>
    <w:rsid w:val="004D672B"/>
    <w:rsid w:val="004D77B7"/>
    <w:rsid w:val="004D782D"/>
    <w:rsid w:val="004D7B00"/>
    <w:rsid w:val="004E0335"/>
    <w:rsid w:val="004E1DFC"/>
    <w:rsid w:val="004E2DBE"/>
    <w:rsid w:val="004E2DE3"/>
    <w:rsid w:val="004E309B"/>
    <w:rsid w:val="004E38B7"/>
    <w:rsid w:val="004E392C"/>
    <w:rsid w:val="004E45D8"/>
    <w:rsid w:val="004E497A"/>
    <w:rsid w:val="004E4994"/>
    <w:rsid w:val="004E519E"/>
    <w:rsid w:val="004E5EE0"/>
    <w:rsid w:val="004E60DD"/>
    <w:rsid w:val="004E6780"/>
    <w:rsid w:val="004E691C"/>
    <w:rsid w:val="004E6C77"/>
    <w:rsid w:val="004E7607"/>
    <w:rsid w:val="004F0270"/>
    <w:rsid w:val="004F0C11"/>
    <w:rsid w:val="004F1117"/>
    <w:rsid w:val="004F1612"/>
    <w:rsid w:val="004F25CD"/>
    <w:rsid w:val="004F26B0"/>
    <w:rsid w:val="004F31E9"/>
    <w:rsid w:val="004F3B03"/>
    <w:rsid w:val="004F3D4A"/>
    <w:rsid w:val="004F4339"/>
    <w:rsid w:val="004F4356"/>
    <w:rsid w:val="004F45A4"/>
    <w:rsid w:val="004F461E"/>
    <w:rsid w:val="004F5678"/>
    <w:rsid w:val="004F5F3D"/>
    <w:rsid w:val="004F6808"/>
    <w:rsid w:val="004F6E8C"/>
    <w:rsid w:val="004F753D"/>
    <w:rsid w:val="0050056B"/>
    <w:rsid w:val="00500984"/>
    <w:rsid w:val="00500EA9"/>
    <w:rsid w:val="005011E9"/>
    <w:rsid w:val="00501BE8"/>
    <w:rsid w:val="00501CAA"/>
    <w:rsid w:val="005022CB"/>
    <w:rsid w:val="0050286C"/>
    <w:rsid w:val="00502B6E"/>
    <w:rsid w:val="005031A9"/>
    <w:rsid w:val="00503385"/>
    <w:rsid w:val="00503DBE"/>
    <w:rsid w:val="00503E01"/>
    <w:rsid w:val="00503E25"/>
    <w:rsid w:val="00504328"/>
    <w:rsid w:val="0050433D"/>
    <w:rsid w:val="005047E8"/>
    <w:rsid w:val="00504D87"/>
    <w:rsid w:val="00505193"/>
    <w:rsid w:val="00505464"/>
    <w:rsid w:val="00505D8C"/>
    <w:rsid w:val="00506075"/>
    <w:rsid w:val="00506980"/>
    <w:rsid w:val="00506A19"/>
    <w:rsid w:val="00506CDE"/>
    <w:rsid w:val="00506F40"/>
    <w:rsid w:val="005079D5"/>
    <w:rsid w:val="00510B5F"/>
    <w:rsid w:val="00510EE5"/>
    <w:rsid w:val="005116EF"/>
    <w:rsid w:val="00511890"/>
    <w:rsid w:val="00511BFF"/>
    <w:rsid w:val="0051207B"/>
    <w:rsid w:val="00512D00"/>
    <w:rsid w:val="00512D8F"/>
    <w:rsid w:val="00512ED1"/>
    <w:rsid w:val="00513210"/>
    <w:rsid w:val="00513F39"/>
    <w:rsid w:val="005141CD"/>
    <w:rsid w:val="00515318"/>
    <w:rsid w:val="0051703F"/>
    <w:rsid w:val="00517190"/>
    <w:rsid w:val="005171FE"/>
    <w:rsid w:val="00517265"/>
    <w:rsid w:val="005174A1"/>
    <w:rsid w:val="0051759F"/>
    <w:rsid w:val="005206A0"/>
    <w:rsid w:val="00520D84"/>
    <w:rsid w:val="00521268"/>
    <w:rsid w:val="00521F63"/>
    <w:rsid w:val="00521FC6"/>
    <w:rsid w:val="00526E72"/>
    <w:rsid w:val="005271F7"/>
    <w:rsid w:val="00527448"/>
    <w:rsid w:val="005275E7"/>
    <w:rsid w:val="00527864"/>
    <w:rsid w:val="00527CF6"/>
    <w:rsid w:val="005301C2"/>
    <w:rsid w:val="0053023F"/>
    <w:rsid w:val="00530BC9"/>
    <w:rsid w:val="00531629"/>
    <w:rsid w:val="00531FC9"/>
    <w:rsid w:val="00532136"/>
    <w:rsid w:val="005322DC"/>
    <w:rsid w:val="00532329"/>
    <w:rsid w:val="005329E6"/>
    <w:rsid w:val="00534573"/>
    <w:rsid w:val="005346AE"/>
    <w:rsid w:val="00534BAC"/>
    <w:rsid w:val="00535C6C"/>
    <w:rsid w:val="00535EAF"/>
    <w:rsid w:val="00536683"/>
    <w:rsid w:val="00536BD2"/>
    <w:rsid w:val="00536C29"/>
    <w:rsid w:val="00536DBF"/>
    <w:rsid w:val="00536E74"/>
    <w:rsid w:val="005370E0"/>
    <w:rsid w:val="00537236"/>
    <w:rsid w:val="00537578"/>
    <w:rsid w:val="00537B6B"/>
    <w:rsid w:val="00540561"/>
    <w:rsid w:val="0054070A"/>
    <w:rsid w:val="00540793"/>
    <w:rsid w:val="0054097C"/>
    <w:rsid w:val="00541417"/>
    <w:rsid w:val="0054191E"/>
    <w:rsid w:val="00541A54"/>
    <w:rsid w:val="00541CBD"/>
    <w:rsid w:val="005425D6"/>
    <w:rsid w:val="00542A55"/>
    <w:rsid w:val="00542C66"/>
    <w:rsid w:val="0054311D"/>
    <w:rsid w:val="005436C9"/>
    <w:rsid w:val="0054382D"/>
    <w:rsid w:val="005438C5"/>
    <w:rsid w:val="00543DEA"/>
    <w:rsid w:val="00543FC5"/>
    <w:rsid w:val="005446C4"/>
    <w:rsid w:val="00544FE6"/>
    <w:rsid w:val="00545E2A"/>
    <w:rsid w:val="00546489"/>
    <w:rsid w:val="00546DEC"/>
    <w:rsid w:val="00546F35"/>
    <w:rsid w:val="00547E60"/>
    <w:rsid w:val="005507AB"/>
    <w:rsid w:val="00550C36"/>
    <w:rsid w:val="00551B4E"/>
    <w:rsid w:val="00552404"/>
    <w:rsid w:val="005536D0"/>
    <w:rsid w:val="0055371D"/>
    <w:rsid w:val="0055390A"/>
    <w:rsid w:val="00553CB3"/>
    <w:rsid w:val="00553E42"/>
    <w:rsid w:val="00553FD8"/>
    <w:rsid w:val="0055411F"/>
    <w:rsid w:val="005543FA"/>
    <w:rsid w:val="005544BE"/>
    <w:rsid w:val="00554892"/>
    <w:rsid w:val="005555D8"/>
    <w:rsid w:val="005556B9"/>
    <w:rsid w:val="00555C98"/>
    <w:rsid w:val="00556258"/>
    <w:rsid w:val="00556CA3"/>
    <w:rsid w:val="00557947"/>
    <w:rsid w:val="00557D0C"/>
    <w:rsid w:val="00557DD3"/>
    <w:rsid w:val="00560001"/>
    <w:rsid w:val="005600D0"/>
    <w:rsid w:val="00560426"/>
    <w:rsid w:val="0056058D"/>
    <w:rsid w:val="00560825"/>
    <w:rsid w:val="00560A7C"/>
    <w:rsid w:val="00560B74"/>
    <w:rsid w:val="00561505"/>
    <w:rsid w:val="00561940"/>
    <w:rsid w:val="00561D96"/>
    <w:rsid w:val="00562206"/>
    <w:rsid w:val="00562C04"/>
    <w:rsid w:val="0056349B"/>
    <w:rsid w:val="0056367E"/>
    <w:rsid w:val="00563835"/>
    <w:rsid w:val="005647E9"/>
    <w:rsid w:val="005657D3"/>
    <w:rsid w:val="00566099"/>
    <w:rsid w:val="0056622F"/>
    <w:rsid w:val="00566A4C"/>
    <w:rsid w:val="005672A2"/>
    <w:rsid w:val="005703EE"/>
    <w:rsid w:val="0057046A"/>
    <w:rsid w:val="0057075E"/>
    <w:rsid w:val="00570B2C"/>
    <w:rsid w:val="00570D05"/>
    <w:rsid w:val="005710FD"/>
    <w:rsid w:val="00571210"/>
    <w:rsid w:val="0057193F"/>
    <w:rsid w:val="0057199F"/>
    <w:rsid w:val="00571B14"/>
    <w:rsid w:val="00571E0D"/>
    <w:rsid w:val="0057264E"/>
    <w:rsid w:val="005726C3"/>
    <w:rsid w:val="00573107"/>
    <w:rsid w:val="00573AD1"/>
    <w:rsid w:val="0057429B"/>
    <w:rsid w:val="00574ADE"/>
    <w:rsid w:val="00574D80"/>
    <w:rsid w:val="00575106"/>
    <w:rsid w:val="005758CD"/>
    <w:rsid w:val="00576214"/>
    <w:rsid w:val="005768FB"/>
    <w:rsid w:val="00577333"/>
    <w:rsid w:val="005773BB"/>
    <w:rsid w:val="00577583"/>
    <w:rsid w:val="0057786C"/>
    <w:rsid w:val="005801D5"/>
    <w:rsid w:val="0058057E"/>
    <w:rsid w:val="005816F1"/>
    <w:rsid w:val="00581B0F"/>
    <w:rsid w:val="00581F3F"/>
    <w:rsid w:val="00582865"/>
    <w:rsid w:val="00582A00"/>
    <w:rsid w:val="00582B75"/>
    <w:rsid w:val="00583522"/>
    <w:rsid w:val="00583791"/>
    <w:rsid w:val="00583C6D"/>
    <w:rsid w:val="00584188"/>
    <w:rsid w:val="00584551"/>
    <w:rsid w:val="00585448"/>
    <w:rsid w:val="00585470"/>
    <w:rsid w:val="005858A9"/>
    <w:rsid w:val="00585A4E"/>
    <w:rsid w:val="00585A60"/>
    <w:rsid w:val="00585C88"/>
    <w:rsid w:val="005865FA"/>
    <w:rsid w:val="00586B39"/>
    <w:rsid w:val="00586EC0"/>
    <w:rsid w:val="0059019B"/>
    <w:rsid w:val="005904AF"/>
    <w:rsid w:val="00590B17"/>
    <w:rsid w:val="005919EC"/>
    <w:rsid w:val="00591C23"/>
    <w:rsid w:val="00591C94"/>
    <w:rsid w:val="00591D0F"/>
    <w:rsid w:val="0059243E"/>
    <w:rsid w:val="00592E7D"/>
    <w:rsid w:val="00593891"/>
    <w:rsid w:val="00593A52"/>
    <w:rsid w:val="005944DC"/>
    <w:rsid w:val="005949FD"/>
    <w:rsid w:val="00594AE0"/>
    <w:rsid w:val="00594B1B"/>
    <w:rsid w:val="00594C67"/>
    <w:rsid w:val="005956DF"/>
    <w:rsid w:val="00595ADE"/>
    <w:rsid w:val="00595BE2"/>
    <w:rsid w:val="00595F5A"/>
    <w:rsid w:val="00596131"/>
    <w:rsid w:val="005961FD"/>
    <w:rsid w:val="005963CF"/>
    <w:rsid w:val="00596900"/>
    <w:rsid w:val="00596AD6"/>
    <w:rsid w:val="00597D11"/>
    <w:rsid w:val="005A0032"/>
    <w:rsid w:val="005A02E8"/>
    <w:rsid w:val="005A095D"/>
    <w:rsid w:val="005A0B0E"/>
    <w:rsid w:val="005A0F42"/>
    <w:rsid w:val="005A11AE"/>
    <w:rsid w:val="005A12A6"/>
    <w:rsid w:val="005A147C"/>
    <w:rsid w:val="005A1554"/>
    <w:rsid w:val="005A15A8"/>
    <w:rsid w:val="005A19E6"/>
    <w:rsid w:val="005A1C3C"/>
    <w:rsid w:val="005A1E73"/>
    <w:rsid w:val="005A296C"/>
    <w:rsid w:val="005A2D80"/>
    <w:rsid w:val="005A37D9"/>
    <w:rsid w:val="005A4401"/>
    <w:rsid w:val="005A488D"/>
    <w:rsid w:val="005A48C2"/>
    <w:rsid w:val="005A4D72"/>
    <w:rsid w:val="005A5536"/>
    <w:rsid w:val="005A55BE"/>
    <w:rsid w:val="005A586B"/>
    <w:rsid w:val="005A5BC1"/>
    <w:rsid w:val="005A5C59"/>
    <w:rsid w:val="005A69B5"/>
    <w:rsid w:val="005A6CD3"/>
    <w:rsid w:val="005A6EDB"/>
    <w:rsid w:val="005A74F0"/>
    <w:rsid w:val="005B0AC0"/>
    <w:rsid w:val="005B0B5C"/>
    <w:rsid w:val="005B14C3"/>
    <w:rsid w:val="005B18D5"/>
    <w:rsid w:val="005B1967"/>
    <w:rsid w:val="005B1BB8"/>
    <w:rsid w:val="005B1FB0"/>
    <w:rsid w:val="005B2966"/>
    <w:rsid w:val="005B2A72"/>
    <w:rsid w:val="005B2B07"/>
    <w:rsid w:val="005B35F1"/>
    <w:rsid w:val="005B3949"/>
    <w:rsid w:val="005B4DCB"/>
    <w:rsid w:val="005B56C0"/>
    <w:rsid w:val="005B58EA"/>
    <w:rsid w:val="005B5C8A"/>
    <w:rsid w:val="005B6217"/>
    <w:rsid w:val="005B6404"/>
    <w:rsid w:val="005B6C0C"/>
    <w:rsid w:val="005B758E"/>
    <w:rsid w:val="005B75EA"/>
    <w:rsid w:val="005B7DA0"/>
    <w:rsid w:val="005C0B07"/>
    <w:rsid w:val="005C0C5C"/>
    <w:rsid w:val="005C0D26"/>
    <w:rsid w:val="005C1E75"/>
    <w:rsid w:val="005C1F71"/>
    <w:rsid w:val="005C2145"/>
    <w:rsid w:val="005C22E6"/>
    <w:rsid w:val="005C3A4D"/>
    <w:rsid w:val="005C3B43"/>
    <w:rsid w:val="005C3C62"/>
    <w:rsid w:val="005C3F0E"/>
    <w:rsid w:val="005C46C2"/>
    <w:rsid w:val="005C4935"/>
    <w:rsid w:val="005C5988"/>
    <w:rsid w:val="005C6073"/>
    <w:rsid w:val="005C67A6"/>
    <w:rsid w:val="005C75AB"/>
    <w:rsid w:val="005C7B28"/>
    <w:rsid w:val="005C7CF3"/>
    <w:rsid w:val="005D001D"/>
    <w:rsid w:val="005D032D"/>
    <w:rsid w:val="005D0949"/>
    <w:rsid w:val="005D15AC"/>
    <w:rsid w:val="005D2602"/>
    <w:rsid w:val="005D2EB3"/>
    <w:rsid w:val="005D30B9"/>
    <w:rsid w:val="005D3B6F"/>
    <w:rsid w:val="005D3D2F"/>
    <w:rsid w:val="005D4370"/>
    <w:rsid w:val="005D440F"/>
    <w:rsid w:val="005D4EDD"/>
    <w:rsid w:val="005D53C8"/>
    <w:rsid w:val="005D598F"/>
    <w:rsid w:val="005D599D"/>
    <w:rsid w:val="005D5E15"/>
    <w:rsid w:val="005D60CC"/>
    <w:rsid w:val="005D7464"/>
    <w:rsid w:val="005D7BDB"/>
    <w:rsid w:val="005D7EBB"/>
    <w:rsid w:val="005E009E"/>
    <w:rsid w:val="005E01E8"/>
    <w:rsid w:val="005E06CA"/>
    <w:rsid w:val="005E0900"/>
    <w:rsid w:val="005E09C7"/>
    <w:rsid w:val="005E0B8F"/>
    <w:rsid w:val="005E2992"/>
    <w:rsid w:val="005E2B11"/>
    <w:rsid w:val="005E2C52"/>
    <w:rsid w:val="005E2D35"/>
    <w:rsid w:val="005E2F4F"/>
    <w:rsid w:val="005E3072"/>
    <w:rsid w:val="005E383C"/>
    <w:rsid w:val="005E3E73"/>
    <w:rsid w:val="005E4EE0"/>
    <w:rsid w:val="005E55A8"/>
    <w:rsid w:val="005E5FB7"/>
    <w:rsid w:val="005E5FDB"/>
    <w:rsid w:val="005E6170"/>
    <w:rsid w:val="005E61C6"/>
    <w:rsid w:val="005E66BE"/>
    <w:rsid w:val="005E6A7C"/>
    <w:rsid w:val="005E736F"/>
    <w:rsid w:val="005E73B7"/>
    <w:rsid w:val="005E7C42"/>
    <w:rsid w:val="005F058B"/>
    <w:rsid w:val="005F0F43"/>
    <w:rsid w:val="005F14FB"/>
    <w:rsid w:val="005F1740"/>
    <w:rsid w:val="005F1A55"/>
    <w:rsid w:val="005F1D39"/>
    <w:rsid w:val="005F1EA7"/>
    <w:rsid w:val="005F1F6B"/>
    <w:rsid w:val="005F21F4"/>
    <w:rsid w:val="005F23D4"/>
    <w:rsid w:val="005F2FE6"/>
    <w:rsid w:val="005F33DB"/>
    <w:rsid w:val="005F3FC2"/>
    <w:rsid w:val="005F3FEA"/>
    <w:rsid w:val="005F41E7"/>
    <w:rsid w:val="005F4A94"/>
    <w:rsid w:val="005F4D2D"/>
    <w:rsid w:val="005F527E"/>
    <w:rsid w:val="005F52BF"/>
    <w:rsid w:val="005F53EA"/>
    <w:rsid w:val="005F582B"/>
    <w:rsid w:val="005F59F2"/>
    <w:rsid w:val="005F5C7D"/>
    <w:rsid w:val="005F6454"/>
    <w:rsid w:val="005F69C3"/>
    <w:rsid w:val="005F6D4B"/>
    <w:rsid w:val="005F766A"/>
    <w:rsid w:val="005F776B"/>
    <w:rsid w:val="005F78FB"/>
    <w:rsid w:val="005F7994"/>
    <w:rsid w:val="006008BF"/>
    <w:rsid w:val="00600BE6"/>
    <w:rsid w:val="00600E42"/>
    <w:rsid w:val="00600F3D"/>
    <w:rsid w:val="00601078"/>
    <w:rsid w:val="0060115E"/>
    <w:rsid w:val="006014D5"/>
    <w:rsid w:val="00602597"/>
    <w:rsid w:val="006034A4"/>
    <w:rsid w:val="0060368A"/>
    <w:rsid w:val="0060380C"/>
    <w:rsid w:val="00603857"/>
    <w:rsid w:val="006039FC"/>
    <w:rsid w:val="00604C3A"/>
    <w:rsid w:val="00604F26"/>
    <w:rsid w:val="0060584C"/>
    <w:rsid w:val="006058D3"/>
    <w:rsid w:val="0060597E"/>
    <w:rsid w:val="00605AD2"/>
    <w:rsid w:val="00605ED0"/>
    <w:rsid w:val="0060636A"/>
    <w:rsid w:val="00606541"/>
    <w:rsid w:val="00606944"/>
    <w:rsid w:val="00606FD4"/>
    <w:rsid w:val="00607A41"/>
    <w:rsid w:val="00607AA3"/>
    <w:rsid w:val="00607BD4"/>
    <w:rsid w:val="00607D8F"/>
    <w:rsid w:val="006101EE"/>
    <w:rsid w:val="006103FA"/>
    <w:rsid w:val="0061072D"/>
    <w:rsid w:val="00610937"/>
    <w:rsid w:val="00610C15"/>
    <w:rsid w:val="006119F8"/>
    <w:rsid w:val="00611F99"/>
    <w:rsid w:val="00611FEE"/>
    <w:rsid w:val="00612811"/>
    <w:rsid w:val="006129D4"/>
    <w:rsid w:val="00612A69"/>
    <w:rsid w:val="00612BEE"/>
    <w:rsid w:val="00612FD6"/>
    <w:rsid w:val="006132C1"/>
    <w:rsid w:val="0061378D"/>
    <w:rsid w:val="00613901"/>
    <w:rsid w:val="00613D98"/>
    <w:rsid w:val="00614D81"/>
    <w:rsid w:val="00614E45"/>
    <w:rsid w:val="0061516A"/>
    <w:rsid w:val="00615556"/>
    <w:rsid w:val="0061577C"/>
    <w:rsid w:val="00615F03"/>
    <w:rsid w:val="0061608A"/>
    <w:rsid w:val="006162E4"/>
    <w:rsid w:val="00616D78"/>
    <w:rsid w:val="00617AF3"/>
    <w:rsid w:val="00620170"/>
    <w:rsid w:val="0062107A"/>
    <w:rsid w:val="00621774"/>
    <w:rsid w:val="00621E96"/>
    <w:rsid w:val="00623B13"/>
    <w:rsid w:val="00624180"/>
    <w:rsid w:val="0062463F"/>
    <w:rsid w:val="0062484E"/>
    <w:rsid w:val="00624A24"/>
    <w:rsid w:val="0062569F"/>
    <w:rsid w:val="00626028"/>
    <w:rsid w:val="00627115"/>
    <w:rsid w:val="0062725C"/>
    <w:rsid w:val="006272F3"/>
    <w:rsid w:val="00627966"/>
    <w:rsid w:val="00627C31"/>
    <w:rsid w:val="00630996"/>
    <w:rsid w:val="00630D36"/>
    <w:rsid w:val="0063152D"/>
    <w:rsid w:val="006318EC"/>
    <w:rsid w:val="00631C5D"/>
    <w:rsid w:val="006322FA"/>
    <w:rsid w:val="00632754"/>
    <w:rsid w:val="00632CD4"/>
    <w:rsid w:val="00632E8B"/>
    <w:rsid w:val="00632FD5"/>
    <w:rsid w:val="0063303F"/>
    <w:rsid w:val="006335F5"/>
    <w:rsid w:val="00633766"/>
    <w:rsid w:val="006339FD"/>
    <w:rsid w:val="00633C7C"/>
    <w:rsid w:val="00634050"/>
    <w:rsid w:val="00634543"/>
    <w:rsid w:val="006345A1"/>
    <w:rsid w:val="00634B73"/>
    <w:rsid w:val="006357A3"/>
    <w:rsid w:val="00635A55"/>
    <w:rsid w:val="00636081"/>
    <w:rsid w:val="00636541"/>
    <w:rsid w:val="006373D2"/>
    <w:rsid w:val="006401D9"/>
    <w:rsid w:val="0064046A"/>
    <w:rsid w:val="0064098E"/>
    <w:rsid w:val="00640F1B"/>
    <w:rsid w:val="0064164B"/>
    <w:rsid w:val="00641B6F"/>
    <w:rsid w:val="006421A8"/>
    <w:rsid w:val="006423BF"/>
    <w:rsid w:val="00642B97"/>
    <w:rsid w:val="00642CAA"/>
    <w:rsid w:val="00642DFC"/>
    <w:rsid w:val="00644509"/>
    <w:rsid w:val="006447EE"/>
    <w:rsid w:val="00644EF8"/>
    <w:rsid w:val="00646554"/>
    <w:rsid w:val="006465C3"/>
    <w:rsid w:val="00646D00"/>
    <w:rsid w:val="00647198"/>
    <w:rsid w:val="006476E5"/>
    <w:rsid w:val="00647931"/>
    <w:rsid w:val="0064797A"/>
    <w:rsid w:val="00647DC5"/>
    <w:rsid w:val="00647EF5"/>
    <w:rsid w:val="00650553"/>
    <w:rsid w:val="006506FD"/>
    <w:rsid w:val="006515E2"/>
    <w:rsid w:val="00651C3B"/>
    <w:rsid w:val="006520B9"/>
    <w:rsid w:val="00652D4C"/>
    <w:rsid w:val="00652D7B"/>
    <w:rsid w:val="0065306F"/>
    <w:rsid w:val="00653AED"/>
    <w:rsid w:val="0065475F"/>
    <w:rsid w:val="00654CD8"/>
    <w:rsid w:val="00655248"/>
    <w:rsid w:val="0065585A"/>
    <w:rsid w:val="006558C2"/>
    <w:rsid w:val="00655FC2"/>
    <w:rsid w:val="00656466"/>
    <w:rsid w:val="00656BAE"/>
    <w:rsid w:val="006570D9"/>
    <w:rsid w:val="0065762C"/>
    <w:rsid w:val="00657C4F"/>
    <w:rsid w:val="00657D09"/>
    <w:rsid w:val="00661640"/>
    <w:rsid w:val="00661775"/>
    <w:rsid w:val="006617DC"/>
    <w:rsid w:val="00662120"/>
    <w:rsid w:val="0066217C"/>
    <w:rsid w:val="00663929"/>
    <w:rsid w:val="00663D87"/>
    <w:rsid w:val="00663EC5"/>
    <w:rsid w:val="006641F2"/>
    <w:rsid w:val="00664264"/>
    <w:rsid w:val="00664EA7"/>
    <w:rsid w:val="00665E1E"/>
    <w:rsid w:val="00666E5B"/>
    <w:rsid w:val="00666FD4"/>
    <w:rsid w:val="00667167"/>
    <w:rsid w:val="00667B95"/>
    <w:rsid w:val="00667D9A"/>
    <w:rsid w:val="00667F22"/>
    <w:rsid w:val="00670671"/>
    <w:rsid w:val="00670933"/>
    <w:rsid w:val="0067100B"/>
    <w:rsid w:val="0067101A"/>
    <w:rsid w:val="00671848"/>
    <w:rsid w:val="00671AE2"/>
    <w:rsid w:val="00671BF1"/>
    <w:rsid w:val="00671C60"/>
    <w:rsid w:val="00672249"/>
    <w:rsid w:val="00672A2C"/>
    <w:rsid w:val="00672A83"/>
    <w:rsid w:val="00672DFE"/>
    <w:rsid w:val="00672EAF"/>
    <w:rsid w:val="00672FBC"/>
    <w:rsid w:val="006737D0"/>
    <w:rsid w:val="006739E6"/>
    <w:rsid w:val="00673BB2"/>
    <w:rsid w:val="00673E8B"/>
    <w:rsid w:val="00674261"/>
    <w:rsid w:val="006757D4"/>
    <w:rsid w:val="00675F7F"/>
    <w:rsid w:val="006767FD"/>
    <w:rsid w:val="00676B84"/>
    <w:rsid w:val="00676D82"/>
    <w:rsid w:val="00677902"/>
    <w:rsid w:val="00677907"/>
    <w:rsid w:val="00680917"/>
    <w:rsid w:val="00681147"/>
    <w:rsid w:val="006811F1"/>
    <w:rsid w:val="00681CE2"/>
    <w:rsid w:val="00681E41"/>
    <w:rsid w:val="00681F57"/>
    <w:rsid w:val="006827BA"/>
    <w:rsid w:val="006828D8"/>
    <w:rsid w:val="006833E5"/>
    <w:rsid w:val="006834CF"/>
    <w:rsid w:val="0068377D"/>
    <w:rsid w:val="006838E7"/>
    <w:rsid w:val="00683E40"/>
    <w:rsid w:val="00683F94"/>
    <w:rsid w:val="006840F7"/>
    <w:rsid w:val="0068459C"/>
    <w:rsid w:val="0068472D"/>
    <w:rsid w:val="00684DD1"/>
    <w:rsid w:val="00684FF6"/>
    <w:rsid w:val="006860DE"/>
    <w:rsid w:val="00686BD7"/>
    <w:rsid w:val="00686F80"/>
    <w:rsid w:val="00687088"/>
    <w:rsid w:val="00687C4C"/>
    <w:rsid w:val="00687E60"/>
    <w:rsid w:val="0069066E"/>
    <w:rsid w:val="00691087"/>
    <w:rsid w:val="006915E2"/>
    <w:rsid w:val="006916CF"/>
    <w:rsid w:val="00691739"/>
    <w:rsid w:val="00691EBF"/>
    <w:rsid w:val="00692D15"/>
    <w:rsid w:val="006931F5"/>
    <w:rsid w:val="00693BFF"/>
    <w:rsid w:val="00695395"/>
    <w:rsid w:val="0069543B"/>
    <w:rsid w:val="00695CF9"/>
    <w:rsid w:val="006964BB"/>
    <w:rsid w:val="00697106"/>
    <w:rsid w:val="006972CC"/>
    <w:rsid w:val="006974DD"/>
    <w:rsid w:val="0069796A"/>
    <w:rsid w:val="00697D99"/>
    <w:rsid w:val="006A036D"/>
    <w:rsid w:val="006A0456"/>
    <w:rsid w:val="006A05D5"/>
    <w:rsid w:val="006A0D6F"/>
    <w:rsid w:val="006A1127"/>
    <w:rsid w:val="006A122C"/>
    <w:rsid w:val="006A12B8"/>
    <w:rsid w:val="006A1348"/>
    <w:rsid w:val="006A1460"/>
    <w:rsid w:val="006A1877"/>
    <w:rsid w:val="006A18F2"/>
    <w:rsid w:val="006A1BED"/>
    <w:rsid w:val="006A1C8A"/>
    <w:rsid w:val="006A2009"/>
    <w:rsid w:val="006A35A9"/>
    <w:rsid w:val="006A35AF"/>
    <w:rsid w:val="006A3B4B"/>
    <w:rsid w:val="006A4869"/>
    <w:rsid w:val="006A4A3C"/>
    <w:rsid w:val="006A5033"/>
    <w:rsid w:val="006A50BF"/>
    <w:rsid w:val="006A5204"/>
    <w:rsid w:val="006A60BE"/>
    <w:rsid w:val="006A6CF8"/>
    <w:rsid w:val="006A7986"/>
    <w:rsid w:val="006B0C1E"/>
    <w:rsid w:val="006B1298"/>
    <w:rsid w:val="006B143B"/>
    <w:rsid w:val="006B234E"/>
    <w:rsid w:val="006B26D9"/>
    <w:rsid w:val="006B27CD"/>
    <w:rsid w:val="006B4112"/>
    <w:rsid w:val="006B4927"/>
    <w:rsid w:val="006B49BC"/>
    <w:rsid w:val="006B5CF6"/>
    <w:rsid w:val="006B5FC5"/>
    <w:rsid w:val="006B6022"/>
    <w:rsid w:val="006B6FB7"/>
    <w:rsid w:val="006B74CC"/>
    <w:rsid w:val="006B77FE"/>
    <w:rsid w:val="006B7950"/>
    <w:rsid w:val="006B7A5D"/>
    <w:rsid w:val="006B7A7D"/>
    <w:rsid w:val="006B7FE8"/>
    <w:rsid w:val="006C01C2"/>
    <w:rsid w:val="006C04D3"/>
    <w:rsid w:val="006C141C"/>
    <w:rsid w:val="006C200C"/>
    <w:rsid w:val="006C27C4"/>
    <w:rsid w:val="006C2801"/>
    <w:rsid w:val="006C37BC"/>
    <w:rsid w:val="006C3C30"/>
    <w:rsid w:val="006C4403"/>
    <w:rsid w:val="006C46A9"/>
    <w:rsid w:val="006C4778"/>
    <w:rsid w:val="006C48C4"/>
    <w:rsid w:val="006C4C47"/>
    <w:rsid w:val="006C4D26"/>
    <w:rsid w:val="006C4F4E"/>
    <w:rsid w:val="006C64C8"/>
    <w:rsid w:val="006C698B"/>
    <w:rsid w:val="006C6AF2"/>
    <w:rsid w:val="006C72A9"/>
    <w:rsid w:val="006D0765"/>
    <w:rsid w:val="006D0CE5"/>
    <w:rsid w:val="006D0EFC"/>
    <w:rsid w:val="006D1151"/>
    <w:rsid w:val="006D1521"/>
    <w:rsid w:val="006D1972"/>
    <w:rsid w:val="006D1C55"/>
    <w:rsid w:val="006D1E08"/>
    <w:rsid w:val="006D1EBA"/>
    <w:rsid w:val="006D220C"/>
    <w:rsid w:val="006D2432"/>
    <w:rsid w:val="006D2DF1"/>
    <w:rsid w:val="006D2E3B"/>
    <w:rsid w:val="006D37F1"/>
    <w:rsid w:val="006D4382"/>
    <w:rsid w:val="006D441E"/>
    <w:rsid w:val="006D4910"/>
    <w:rsid w:val="006D4C04"/>
    <w:rsid w:val="006D4E22"/>
    <w:rsid w:val="006D53AA"/>
    <w:rsid w:val="006D676B"/>
    <w:rsid w:val="006D6984"/>
    <w:rsid w:val="006D6A4A"/>
    <w:rsid w:val="006D7021"/>
    <w:rsid w:val="006D720E"/>
    <w:rsid w:val="006D74ED"/>
    <w:rsid w:val="006D78A7"/>
    <w:rsid w:val="006E0061"/>
    <w:rsid w:val="006E017B"/>
    <w:rsid w:val="006E0C4C"/>
    <w:rsid w:val="006E11F7"/>
    <w:rsid w:val="006E1525"/>
    <w:rsid w:val="006E18E3"/>
    <w:rsid w:val="006E192F"/>
    <w:rsid w:val="006E2510"/>
    <w:rsid w:val="006E38C2"/>
    <w:rsid w:val="006E3D77"/>
    <w:rsid w:val="006E4212"/>
    <w:rsid w:val="006E510C"/>
    <w:rsid w:val="006E5913"/>
    <w:rsid w:val="006E63C6"/>
    <w:rsid w:val="006E663E"/>
    <w:rsid w:val="006E6E5F"/>
    <w:rsid w:val="006E7410"/>
    <w:rsid w:val="006E797F"/>
    <w:rsid w:val="006E7A35"/>
    <w:rsid w:val="006E7BDA"/>
    <w:rsid w:val="006F03BE"/>
    <w:rsid w:val="006F0AD8"/>
    <w:rsid w:val="006F0D23"/>
    <w:rsid w:val="006F0F90"/>
    <w:rsid w:val="006F20BF"/>
    <w:rsid w:val="006F2286"/>
    <w:rsid w:val="006F232F"/>
    <w:rsid w:val="006F243B"/>
    <w:rsid w:val="006F2F15"/>
    <w:rsid w:val="006F3130"/>
    <w:rsid w:val="006F376F"/>
    <w:rsid w:val="006F3F1A"/>
    <w:rsid w:val="006F41E3"/>
    <w:rsid w:val="006F4815"/>
    <w:rsid w:val="006F4831"/>
    <w:rsid w:val="006F4855"/>
    <w:rsid w:val="006F4999"/>
    <w:rsid w:val="006F4B68"/>
    <w:rsid w:val="006F4FA0"/>
    <w:rsid w:val="006F52EB"/>
    <w:rsid w:val="006F57AD"/>
    <w:rsid w:val="006F57D2"/>
    <w:rsid w:val="006F5819"/>
    <w:rsid w:val="006F5C4B"/>
    <w:rsid w:val="006F5CAF"/>
    <w:rsid w:val="006F65FE"/>
    <w:rsid w:val="006F6716"/>
    <w:rsid w:val="006F73E4"/>
    <w:rsid w:val="006F74F7"/>
    <w:rsid w:val="006F7926"/>
    <w:rsid w:val="006F7D96"/>
    <w:rsid w:val="00700317"/>
    <w:rsid w:val="007003CA"/>
    <w:rsid w:val="00700FB6"/>
    <w:rsid w:val="00702710"/>
    <w:rsid w:val="00702A73"/>
    <w:rsid w:val="00703D1E"/>
    <w:rsid w:val="00703E9B"/>
    <w:rsid w:val="007040DE"/>
    <w:rsid w:val="007042C2"/>
    <w:rsid w:val="00704599"/>
    <w:rsid w:val="00704E18"/>
    <w:rsid w:val="007054CF"/>
    <w:rsid w:val="00706027"/>
    <w:rsid w:val="00706388"/>
    <w:rsid w:val="00706501"/>
    <w:rsid w:val="00706BA6"/>
    <w:rsid w:val="00707142"/>
    <w:rsid w:val="00707713"/>
    <w:rsid w:val="007079AA"/>
    <w:rsid w:val="00710243"/>
    <w:rsid w:val="00710BE7"/>
    <w:rsid w:val="00710C41"/>
    <w:rsid w:val="00711107"/>
    <w:rsid w:val="007114E5"/>
    <w:rsid w:val="00711BD9"/>
    <w:rsid w:val="00712238"/>
    <w:rsid w:val="00712F3C"/>
    <w:rsid w:val="00713070"/>
    <w:rsid w:val="0071322A"/>
    <w:rsid w:val="00713390"/>
    <w:rsid w:val="00713391"/>
    <w:rsid w:val="00713B2B"/>
    <w:rsid w:val="00714A03"/>
    <w:rsid w:val="00715350"/>
    <w:rsid w:val="00715E34"/>
    <w:rsid w:val="00716B7D"/>
    <w:rsid w:val="00716BFB"/>
    <w:rsid w:val="00716F4E"/>
    <w:rsid w:val="00717839"/>
    <w:rsid w:val="007201C0"/>
    <w:rsid w:val="00720878"/>
    <w:rsid w:val="007215D1"/>
    <w:rsid w:val="007215D9"/>
    <w:rsid w:val="00721BD1"/>
    <w:rsid w:val="00722142"/>
    <w:rsid w:val="00722400"/>
    <w:rsid w:val="0072267D"/>
    <w:rsid w:val="00723944"/>
    <w:rsid w:val="00723A5E"/>
    <w:rsid w:val="00723C6C"/>
    <w:rsid w:val="007240E4"/>
    <w:rsid w:val="007241F6"/>
    <w:rsid w:val="00724ABD"/>
    <w:rsid w:val="007254AD"/>
    <w:rsid w:val="00725979"/>
    <w:rsid w:val="007259F6"/>
    <w:rsid w:val="00725BDD"/>
    <w:rsid w:val="007262DA"/>
    <w:rsid w:val="0072662C"/>
    <w:rsid w:val="0072683B"/>
    <w:rsid w:val="00726B47"/>
    <w:rsid w:val="007278E1"/>
    <w:rsid w:val="00727949"/>
    <w:rsid w:val="0073017A"/>
    <w:rsid w:val="0073058D"/>
    <w:rsid w:val="007307BF"/>
    <w:rsid w:val="00730915"/>
    <w:rsid w:val="00730A88"/>
    <w:rsid w:val="00730FC3"/>
    <w:rsid w:val="007310C8"/>
    <w:rsid w:val="007315FB"/>
    <w:rsid w:val="00732284"/>
    <w:rsid w:val="00732302"/>
    <w:rsid w:val="007323E3"/>
    <w:rsid w:val="00732F78"/>
    <w:rsid w:val="00733EDC"/>
    <w:rsid w:val="007340B3"/>
    <w:rsid w:val="007341A5"/>
    <w:rsid w:val="00734870"/>
    <w:rsid w:val="00734A46"/>
    <w:rsid w:val="00734D27"/>
    <w:rsid w:val="00735030"/>
    <w:rsid w:val="00735156"/>
    <w:rsid w:val="007358C8"/>
    <w:rsid w:val="007359FC"/>
    <w:rsid w:val="00735EDB"/>
    <w:rsid w:val="00735F7A"/>
    <w:rsid w:val="00736DCD"/>
    <w:rsid w:val="007372E6"/>
    <w:rsid w:val="00737CF6"/>
    <w:rsid w:val="00740057"/>
    <w:rsid w:val="007400DE"/>
    <w:rsid w:val="00740796"/>
    <w:rsid w:val="00740D0C"/>
    <w:rsid w:val="00740DA8"/>
    <w:rsid w:val="00740E0D"/>
    <w:rsid w:val="007415D0"/>
    <w:rsid w:val="0074165A"/>
    <w:rsid w:val="007419AE"/>
    <w:rsid w:val="00741F02"/>
    <w:rsid w:val="00742417"/>
    <w:rsid w:val="0074245A"/>
    <w:rsid w:val="007424BC"/>
    <w:rsid w:val="0074259B"/>
    <w:rsid w:val="0074282E"/>
    <w:rsid w:val="00742A1A"/>
    <w:rsid w:val="00743332"/>
    <w:rsid w:val="007434BD"/>
    <w:rsid w:val="00743FD8"/>
    <w:rsid w:val="00744312"/>
    <w:rsid w:val="00744AA0"/>
    <w:rsid w:val="00744CAC"/>
    <w:rsid w:val="00744E7B"/>
    <w:rsid w:val="0074510C"/>
    <w:rsid w:val="007458BB"/>
    <w:rsid w:val="00745CF4"/>
    <w:rsid w:val="00747287"/>
    <w:rsid w:val="007478BD"/>
    <w:rsid w:val="00747F9A"/>
    <w:rsid w:val="00750A07"/>
    <w:rsid w:val="00750D46"/>
    <w:rsid w:val="00750ECD"/>
    <w:rsid w:val="00751042"/>
    <w:rsid w:val="0075181B"/>
    <w:rsid w:val="00751D80"/>
    <w:rsid w:val="00752114"/>
    <w:rsid w:val="007528A1"/>
    <w:rsid w:val="00752BBF"/>
    <w:rsid w:val="00752E01"/>
    <w:rsid w:val="0075313A"/>
    <w:rsid w:val="00753EB7"/>
    <w:rsid w:val="00754580"/>
    <w:rsid w:val="00755009"/>
    <w:rsid w:val="007551D8"/>
    <w:rsid w:val="0075570F"/>
    <w:rsid w:val="00755D5B"/>
    <w:rsid w:val="0075649F"/>
    <w:rsid w:val="0075679A"/>
    <w:rsid w:val="00756DF1"/>
    <w:rsid w:val="007579C8"/>
    <w:rsid w:val="00760225"/>
    <w:rsid w:val="00760864"/>
    <w:rsid w:val="0076090B"/>
    <w:rsid w:val="00760F07"/>
    <w:rsid w:val="007611A4"/>
    <w:rsid w:val="00761330"/>
    <w:rsid w:val="00761D21"/>
    <w:rsid w:val="0076212F"/>
    <w:rsid w:val="0076275B"/>
    <w:rsid w:val="00762A99"/>
    <w:rsid w:val="00763710"/>
    <w:rsid w:val="00763AE6"/>
    <w:rsid w:val="00763B67"/>
    <w:rsid w:val="00763C9B"/>
    <w:rsid w:val="00764084"/>
    <w:rsid w:val="00764C1D"/>
    <w:rsid w:val="00764C7F"/>
    <w:rsid w:val="00764F74"/>
    <w:rsid w:val="00766359"/>
    <w:rsid w:val="00766853"/>
    <w:rsid w:val="00766BFC"/>
    <w:rsid w:val="00766F5B"/>
    <w:rsid w:val="00767248"/>
    <w:rsid w:val="00767668"/>
    <w:rsid w:val="00770339"/>
    <w:rsid w:val="007707B0"/>
    <w:rsid w:val="00770811"/>
    <w:rsid w:val="00770DDD"/>
    <w:rsid w:val="00771018"/>
    <w:rsid w:val="00771609"/>
    <w:rsid w:val="00771820"/>
    <w:rsid w:val="00771C70"/>
    <w:rsid w:val="00772C9F"/>
    <w:rsid w:val="0077407A"/>
    <w:rsid w:val="007745B3"/>
    <w:rsid w:val="00774714"/>
    <w:rsid w:val="00774DDA"/>
    <w:rsid w:val="007751FE"/>
    <w:rsid w:val="007755DE"/>
    <w:rsid w:val="007766CF"/>
    <w:rsid w:val="00776852"/>
    <w:rsid w:val="007773D5"/>
    <w:rsid w:val="0077776D"/>
    <w:rsid w:val="0078010E"/>
    <w:rsid w:val="007802B2"/>
    <w:rsid w:val="007803DB"/>
    <w:rsid w:val="00780486"/>
    <w:rsid w:val="00780FC4"/>
    <w:rsid w:val="0078142C"/>
    <w:rsid w:val="00781503"/>
    <w:rsid w:val="00781AA5"/>
    <w:rsid w:val="0078200F"/>
    <w:rsid w:val="007825D2"/>
    <w:rsid w:val="00782612"/>
    <w:rsid w:val="0078316C"/>
    <w:rsid w:val="007831A0"/>
    <w:rsid w:val="00783A91"/>
    <w:rsid w:val="0078458A"/>
    <w:rsid w:val="007847D3"/>
    <w:rsid w:val="00785A4E"/>
    <w:rsid w:val="00785A86"/>
    <w:rsid w:val="00786815"/>
    <w:rsid w:val="00786BCE"/>
    <w:rsid w:val="00787256"/>
    <w:rsid w:val="00790624"/>
    <w:rsid w:val="00790A11"/>
    <w:rsid w:val="0079172D"/>
    <w:rsid w:val="00791921"/>
    <w:rsid w:val="007919B6"/>
    <w:rsid w:val="00793231"/>
    <w:rsid w:val="0079400E"/>
    <w:rsid w:val="00794056"/>
    <w:rsid w:val="0079436A"/>
    <w:rsid w:val="00794CA9"/>
    <w:rsid w:val="00795317"/>
    <w:rsid w:val="00796B24"/>
    <w:rsid w:val="007971B3"/>
    <w:rsid w:val="00797545"/>
    <w:rsid w:val="00797CDA"/>
    <w:rsid w:val="00797F70"/>
    <w:rsid w:val="00797FAC"/>
    <w:rsid w:val="00797FBD"/>
    <w:rsid w:val="007A0043"/>
    <w:rsid w:val="007A03F4"/>
    <w:rsid w:val="007A05D6"/>
    <w:rsid w:val="007A0A78"/>
    <w:rsid w:val="007A0C9E"/>
    <w:rsid w:val="007A1B1C"/>
    <w:rsid w:val="007A2196"/>
    <w:rsid w:val="007A24B4"/>
    <w:rsid w:val="007A25AE"/>
    <w:rsid w:val="007A2C26"/>
    <w:rsid w:val="007A349D"/>
    <w:rsid w:val="007A3AEE"/>
    <w:rsid w:val="007A406A"/>
    <w:rsid w:val="007A4CAD"/>
    <w:rsid w:val="007A4F07"/>
    <w:rsid w:val="007A59D2"/>
    <w:rsid w:val="007A6382"/>
    <w:rsid w:val="007A66B9"/>
    <w:rsid w:val="007A6772"/>
    <w:rsid w:val="007A6AF6"/>
    <w:rsid w:val="007A6BE7"/>
    <w:rsid w:val="007A7C1B"/>
    <w:rsid w:val="007A7D12"/>
    <w:rsid w:val="007B0AC1"/>
    <w:rsid w:val="007B0C1F"/>
    <w:rsid w:val="007B0FC9"/>
    <w:rsid w:val="007B1D1B"/>
    <w:rsid w:val="007B1FE2"/>
    <w:rsid w:val="007B210F"/>
    <w:rsid w:val="007B2195"/>
    <w:rsid w:val="007B33C2"/>
    <w:rsid w:val="007B39F5"/>
    <w:rsid w:val="007B40FA"/>
    <w:rsid w:val="007B47B6"/>
    <w:rsid w:val="007B4C06"/>
    <w:rsid w:val="007B4C8B"/>
    <w:rsid w:val="007B4E59"/>
    <w:rsid w:val="007B5906"/>
    <w:rsid w:val="007B59AB"/>
    <w:rsid w:val="007B62C6"/>
    <w:rsid w:val="007B6458"/>
    <w:rsid w:val="007B6FB5"/>
    <w:rsid w:val="007B7525"/>
    <w:rsid w:val="007C003B"/>
    <w:rsid w:val="007C051D"/>
    <w:rsid w:val="007C0A58"/>
    <w:rsid w:val="007C0C8B"/>
    <w:rsid w:val="007C0DAA"/>
    <w:rsid w:val="007C1E51"/>
    <w:rsid w:val="007C2C09"/>
    <w:rsid w:val="007C3C49"/>
    <w:rsid w:val="007C3D8E"/>
    <w:rsid w:val="007C452C"/>
    <w:rsid w:val="007C5238"/>
    <w:rsid w:val="007C542B"/>
    <w:rsid w:val="007C5831"/>
    <w:rsid w:val="007C5F6E"/>
    <w:rsid w:val="007C64CA"/>
    <w:rsid w:val="007C6D23"/>
    <w:rsid w:val="007C7142"/>
    <w:rsid w:val="007C71A4"/>
    <w:rsid w:val="007C7A12"/>
    <w:rsid w:val="007D0519"/>
    <w:rsid w:val="007D0611"/>
    <w:rsid w:val="007D0DFD"/>
    <w:rsid w:val="007D1203"/>
    <w:rsid w:val="007D1341"/>
    <w:rsid w:val="007D1B71"/>
    <w:rsid w:val="007D2062"/>
    <w:rsid w:val="007D2BFF"/>
    <w:rsid w:val="007D303A"/>
    <w:rsid w:val="007D3100"/>
    <w:rsid w:val="007D323A"/>
    <w:rsid w:val="007D38E4"/>
    <w:rsid w:val="007D3EAE"/>
    <w:rsid w:val="007D40B4"/>
    <w:rsid w:val="007D48AF"/>
    <w:rsid w:val="007D4E9D"/>
    <w:rsid w:val="007D4F8F"/>
    <w:rsid w:val="007D5AB5"/>
    <w:rsid w:val="007D5D30"/>
    <w:rsid w:val="007D61E3"/>
    <w:rsid w:val="007D6E83"/>
    <w:rsid w:val="007D7061"/>
    <w:rsid w:val="007D706B"/>
    <w:rsid w:val="007D724F"/>
    <w:rsid w:val="007D771C"/>
    <w:rsid w:val="007D79F4"/>
    <w:rsid w:val="007E00CB"/>
    <w:rsid w:val="007E0D8F"/>
    <w:rsid w:val="007E10C7"/>
    <w:rsid w:val="007E1BDB"/>
    <w:rsid w:val="007E20E7"/>
    <w:rsid w:val="007E2244"/>
    <w:rsid w:val="007E232A"/>
    <w:rsid w:val="007E25ED"/>
    <w:rsid w:val="007E3039"/>
    <w:rsid w:val="007E31F0"/>
    <w:rsid w:val="007E366B"/>
    <w:rsid w:val="007E43D7"/>
    <w:rsid w:val="007E44CF"/>
    <w:rsid w:val="007E4A88"/>
    <w:rsid w:val="007E4CE8"/>
    <w:rsid w:val="007E5B9A"/>
    <w:rsid w:val="007E5C09"/>
    <w:rsid w:val="007E5E45"/>
    <w:rsid w:val="007E6256"/>
    <w:rsid w:val="007E765F"/>
    <w:rsid w:val="007E7673"/>
    <w:rsid w:val="007F0425"/>
    <w:rsid w:val="007F0831"/>
    <w:rsid w:val="007F0BAB"/>
    <w:rsid w:val="007F0C76"/>
    <w:rsid w:val="007F2025"/>
    <w:rsid w:val="007F20D1"/>
    <w:rsid w:val="007F239D"/>
    <w:rsid w:val="007F2ACA"/>
    <w:rsid w:val="007F2D32"/>
    <w:rsid w:val="007F2F95"/>
    <w:rsid w:val="007F3117"/>
    <w:rsid w:val="007F3391"/>
    <w:rsid w:val="007F3725"/>
    <w:rsid w:val="007F3B09"/>
    <w:rsid w:val="007F3FFD"/>
    <w:rsid w:val="007F4114"/>
    <w:rsid w:val="007F4132"/>
    <w:rsid w:val="007F484E"/>
    <w:rsid w:val="007F4EAB"/>
    <w:rsid w:val="007F4EDB"/>
    <w:rsid w:val="007F5578"/>
    <w:rsid w:val="007F5E46"/>
    <w:rsid w:val="007F5E6C"/>
    <w:rsid w:val="007F628C"/>
    <w:rsid w:val="007F6415"/>
    <w:rsid w:val="007F6843"/>
    <w:rsid w:val="007F684E"/>
    <w:rsid w:val="007F6EB2"/>
    <w:rsid w:val="007F7032"/>
    <w:rsid w:val="007F720A"/>
    <w:rsid w:val="007F72F0"/>
    <w:rsid w:val="007F78A4"/>
    <w:rsid w:val="007F7B4D"/>
    <w:rsid w:val="007F7C6C"/>
    <w:rsid w:val="007F7CBA"/>
    <w:rsid w:val="007F7CC9"/>
    <w:rsid w:val="007F7DA8"/>
    <w:rsid w:val="007F7F25"/>
    <w:rsid w:val="008010CD"/>
    <w:rsid w:val="0080139D"/>
    <w:rsid w:val="0080176C"/>
    <w:rsid w:val="00801801"/>
    <w:rsid w:val="00801C03"/>
    <w:rsid w:val="00801DC6"/>
    <w:rsid w:val="008020AB"/>
    <w:rsid w:val="008022B3"/>
    <w:rsid w:val="00802463"/>
    <w:rsid w:val="00802D27"/>
    <w:rsid w:val="00802FD8"/>
    <w:rsid w:val="0080323A"/>
    <w:rsid w:val="0080396B"/>
    <w:rsid w:val="00803BAE"/>
    <w:rsid w:val="00803BEA"/>
    <w:rsid w:val="00803F0F"/>
    <w:rsid w:val="0080457A"/>
    <w:rsid w:val="00804BC6"/>
    <w:rsid w:val="0080578A"/>
    <w:rsid w:val="0080594B"/>
    <w:rsid w:val="00805A92"/>
    <w:rsid w:val="00806540"/>
    <w:rsid w:val="0080656D"/>
    <w:rsid w:val="0080698D"/>
    <w:rsid w:val="00806AAA"/>
    <w:rsid w:val="00806EE7"/>
    <w:rsid w:val="00806F39"/>
    <w:rsid w:val="00807207"/>
    <w:rsid w:val="0080767F"/>
    <w:rsid w:val="00807846"/>
    <w:rsid w:val="00810382"/>
    <w:rsid w:val="0081048E"/>
    <w:rsid w:val="00810B3D"/>
    <w:rsid w:val="00811309"/>
    <w:rsid w:val="00811706"/>
    <w:rsid w:val="00811F2F"/>
    <w:rsid w:val="008126E8"/>
    <w:rsid w:val="008127B5"/>
    <w:rsid w:val="00812AC8"/>
    <w:rsid w:val="00813326"/>
    <w:rsid w:val="008136C8"/>
    <w:rsid w:val="00813BB2"/>
    <w:rsid w:val="00813BD0"/>
    <w:rsid w:val="00814205"/>
    <w:rsid w:val="0081435F"/>
    <w:rsid w:val="008146B5"/>
    <w:rsid w:val="00814915"/>
    <w:rsid w:val="00814CCA"/>
    <w:rsid w:val="0081569A"/>
    <w:rsid w:val="008156DF"/>
    <w:rsid w:val="00815BE4"/>
    <w:rsid w:val="00815D39"/>
    <w:rsid w:val="0081607F"/>
    <w:rsid w:val="008160D2"/>
    <w:rsid w:val="008167A2"/>
    <w:rsid w:val="00816E94"/>
    <w:rsid w:val="0081764B"/>
    <w:rsid w:val="008177D0"/>
    <w:rsid w:val="00817895"/>
    <w:rsid w:val="00817905"/>
    <w:rsid w:val="00820E41"/>
    <w:rsid w:val="00821677"/>
    <w:rsid w:val="0082170B"/>
    <w:rsid w:val="00822E8E"/>
    <w:rsid w:val="00823594"/>
    <w:rsid w:val="0082392D"/>
    <w:rsid w:val="00823BF5"/>
    <w:rsid w:val="00823C0A"/>
    <w:rsid w:val="00824588"/>
    <w:rsid w:val="00824BCB"/>
    <w:rsid w:val="00824E35"/>
    <w:rsid w:val="0082526E"/>
    <w:rsid w:val="00825C3B"/>
    <w:rsid w:val="00825EFF"/>
    <w:rsid w:val="00826C0C"/>
    <w:rsid w:val="00826F8B"/>
    <w:rsid w:val="00827B1E"/>
    <w:rsid w:val="00827C77"/>
    <w:rsid w:val="00827EB8"/>
    <w:rsid w:val="0083001A"/>
    <w:rsid w:val="008304D3"/>
    <w:rsid w:val="00830B7F"/>
    <w:rsid w:val="008314BB"/>
    <w:rsid w:val="00831A60"/>
    <w:rsid w:val="00831DE5"/>
    <w:rsid w:val="0083276F"/>
    <w:rsid w:val="00832988"/>
    <w:rsid w:val="00832BB1"/>
    <w:rsid w:val="008333FB"/>
    <w:rsid w:val="008341B9"/>
    <w:rsid w:val="00834417"/>
    <w:rsid w:val="00834911"/>
    <w:rsid w:val="008349A9"/>
    <w:rsid w:val="00834AD7"/>
    <w:rsid w:val="0083548B"/>
    <w:rsid w:val="008355DB"/>
    <w:rsid w:val="008356A0"/>
    <w:rsid w:val="00836793"/>
    <w:rsid w:val="00836846"/>
    <w:rsid w:val="0083719F"/>
    <w:rsid w:val="00837822"/>
    <w:rsid w:val="00837A9D"/>
    <w:rsid w:val="00837C21"/>
    <w:rsid w:val="00837C95"/>
    <w:rsid w:val="00837FB4"/>
    <w:rsid w:val="0084021F"/>
    <w:rsid w:val="0084043A"/>
    <w:rsid w:val="008405BF"/>
    <w:rsid w:val="00840A2F"/>
    <w:rsid w:val="00841496"/>
    <w:rsid w:val="00841B67"/>
    <w:rsid w:val="00842A52"/>
    <w:rsid w:val="00844463"/>
    <w:rsid w:val="008447B8"/>
    <w:rsid w:val="0084490D"/>
    <w:rsid w:val="0084515F"/>
    <w:rsid w:val="008451BA"/>
    <w:rsid w:val="00845668"/>
    <w:rsid w:val="008458D1"/>
    <w:rsid w:val="008459A4"/>
    <w:rsid w:val="008469C7"/>
    <w:rsid w:val="00847710"/>
    <w:rsid w:val="0084795E"/>
    <w:rsid w:val="00847C0E"/>
    <w:rsid w:val="0085026A"/>
    <w:rsid w:val="00850C9D"/>
    <w:rsid w:val="00850FD0"/>
    <w:rsid w:val="00851012"/>
    <w:rsid w:val="00851EF4"/>
    <w:rsid w:val="008528FE"/>
    <w:rsid w:val="00852DF6"/>
    <w:rsid w:val="008534DD"/>
    <w:rsid w:val="00853A18"/>
    <w:rsid w:val="00853EFF"/>
    <w:rsid w:val="008541B7"/>
    <w:rsid w:val="00854284"/>
    <w:rsid w:val="008544EA"/>
    <w:rsid w:val="00854534"/>
    <w:rsid w:val="00854885"/>
    <w:rsid w:val="00854CFE"/>
    <w:rsid w:val="00854DEC"/>
    <w:rsid w:val="00855368"/>
    <w:rsid w:val="00856471"/>
    <w:rsid w:val="008572F1"/>
    <w:rsid w:val="00857623"/>
    <w:rsid w:val="00857C97"/>
    <w:rsid w:val="008600AB"/>
    <w:rsid w:val="008601FD"/>
    <w:rsid w:val="0086026C"/>
    <w:rsid w:val="008604D2"/>
    <w:rsid w:val="0086066F"/>
    <w:rsid w:val="00860A34"/>
    <w:rsid w:val="00860AB3"/>
    <w:rsid w:val="00861451"/>
    <w:rsid w:val="0086159C"/>
    <w:rsid w:val="008622F6"/>
    <w:rsid w:val="00862BF6"/>
    <w:rsid w:val="00862E31"/>
    <w:rsid w:val="00863780"/>
    <w:rsid w:val="00863845"/>
    <w:rsid w:val="00863FFB"/>
    <w:rsid w:val="00864944"/>
    <w:rsid w:val="00864F92"/>
    <w:rsid w:val="0086626F"/>
    <w:rsid w:val="008667DB"/>
    <w:rsid w:val="00866BAB"/>
    <w:rsid w:val="00866BC5"/>
    <w:rsid w:val="00866C7A"/>
    <w:rsid w:val="0086706A"/>
    <w:rsid w:val="008671C6"/>
    <w:rsid w:val="008677F2"/>
    <w:rsid w:val="00870012"/>
    <w:rsid w:val="00870213"/>
    <w:rsid w:val="008707E9"/>
    <w:rsid w:val="00870E51"/>
    <w:rsid w:val="0087160C"/>
    <w:rsid w:val="00871D12"/>
    <w:rsid w:val="00872CDF"/>
    <w:rsid w:val="00872EA0"/>
    <w:rsid w:val="00873EF0"/>
    <w:rsid w:val="008744A3"/>
    <w:rsid w:val="00874542"/>
    <w:rsid w:val="008750A4"/>
    <w:rsid w:val="00875318"/>
    <w:rsid w:val="008753BD"/>
    <w:rsid w:val="00875E4B"/>
    <w:rsid w:val="00877610"/>
    <w:rsid w:val="00877A6B"/>
    <w:rsid w:val="00877CB0"/>
    <w:rsid w:val="00880369"/>
    <w:rsid w:val="00880389"/>
    <w:rsid w:val="00880798"/>
    <w:rsid w:val="00880BD1"/>
    <w:rsid w:val="00880FF3"/>
    <w:rsid w:val="008813F7"/>
    <w:rsid w:val="00881823"/>
    <w:rsid w:val="00881DDF"/>
    <w:rsid w:val="008827FD"/>
    <w:rsid w:val="00882B86"/>
    <w:rsid w:val="008833DE"/>
    <w:rsid w:val="00883578"/>
    <w:rsid w:val="00883606"/>
    <w:rsid w:val="008836AB"/>
    <w:rsid w:val="0088394E"/>
    <w:rsid w:val="008839E5"/>
    <w:rsid w:val="00883F49"/>
    <w:rsid w:val="00884818"/>
    <w:rsid w:val="00884A65"/>
    <w:rsid w:val="00885AB9"/>
    <w:rsid w:val="00885BA5"/>
    <w:rsid w:val="00885F5A"/>
    <w:rsid w:val="00886986"/>
    <w:rsid w:val="00886994"/>
    <w:rsid w:val="008873C8"/>
    <w:rsid w:val="00890125"/>
    <w:rsid w:val="008901E0"/>
    <w:rsid w:val="00890361"/>
    <w:rsid w:val="008909E4"/>
    <w:rsid w:val="00890F66"/>
    <w:rsid w:val="00890FCF"/>
    <w:rsid w:val="008916D8"/>
    <w:rsid w:val="008918BA"/>
    <w:rsid w:val="00891E65"/>
    <w:rsid w:val="00892AAB"/>
    <w:rsid w:val="00892C99"/>
    <w:rsid w:val="00893059"/>
    <w:rsid w:val="008936C6"/>
    <w:rsid w:val="00893731"/>
    <w:rsid w:val="00893F0F"/>
    <w:rsid w:val="00894128"/>
    <w:rsid w:val="00894314"/>
    <w:rsid w:val="0089492F"/>
    <w:rsid w:val="00894FD6"/>
    <w:rsid w:val="00895169"/>
    <w:rsid w:val="0089551F"/>
    <w:rsid w:val="00896384"/>
    <w:rsid w:val="008966A5"/>
    <w:rsid w:val="008968E1"/>
    <w:rsid w:val="00896D7B"/>
    <w:rsid w:val="00897CF3"/>
    <w:rsid w:val="00897F7F"/>
    <w:rsid w:val="008A0068"/>
    <w:rsid w:val="008A06C4"/>
    <w:rsid w:val="008A0F06"/>
    <w:rsid w:val="008A1773"/>
    <w:rsid w:val="008A1AE8"/>
    <w:rsid w:val="008A1D25"/>
    <w:rsid w:val="008A21F6"/>
    <w:rsid w:val="008A2689"/>
    <w:rsid w:val="008A2A57"/>
    <w:rsid w:val="008A32FF"/>
    <w:rsid w:val="008A3BF3"/>
    <w:rsid w:val="008A3F13"/>
    <w:rsid w:val="008A43C1"/>
    <w:rsid w:val="008A43CB"/>
    <w:rsid w:val="008A5035"/>
    <w:rsid w:val="008A508B"/>
    <w:rsid w:val="008A5416"/>
    <w:rsid w:val="008A5ACE"/>
    <w:rsid w:val="008A5F3B"/>
    <w:rsid w:val="008A60DC"/>
    <w:rsid w:val="008A64A5"/>
    <w:rsid w:val="008A68EB"/>
    <w:rsid w:val="008A6A00"/>
    <w:rsid w:val="008A6AF2"/>
    <w:rsid w:val="008A747B"/>
    <w:rsid w:val="008A7C82"/>
    <w:rsid w:val="008A7F10"/>
    <w:rsid w:val="008B0797"/>
    <w:rsid w:val="008B0D21"/>
    <w:rsid w:val="008B1327"/>
    <w:rsid w:val="008B1A89"/>
    <w:rsid w:val="008B303F"/>
    <w:rsid w:val="008B338F"/>
    <w:rsid w:val="008B4FF5"/>
    <w:rsid w:val="008B5486"/>
    <w:rsid w:val="008B5BDE"/>
    <w:rsid w:val="008B5C89"/>
    <w:rsid w:val="008B6680"/>
    <w:rsid w:val="008B6FFE"/>
    <w:rsid w:val="008B7862"/>
    <w:rsid w:val="008B7A49"/>
    <w:rsid w:val="008C014E"/>
    <w:rsid w:val="008C0165"/>
    <w:rsid w:val="008C01B7"/>
    <w:rsid w:val="008C022F"/>
    <w:rsid w:val="008C0231"/>
    <w:rsid w:val="008C0610"/>
    <w:rsid w:val="008C0894"/>
    <w:rsid w:val="008C093F"/>
    <w:rsid w:val="008C0D4C"/>
    <w:rsid w:val="008C1079"/>
    <w:rsid w:val="008C130D"/>
    <w:rsid w:val="008C14A0"/>
    <w:rsid w:val="008C1A33"/>
    <w:rsid w:val="008C2AAF"/>
    <w:rsid w:val="008C2BAF"/>
    <w:rsid w:val="008C2CA0"/>
    <w:rsid w:val="008C3431"/>
    <w:rsid w:val="008C3F6C"/>
    <w:rsid w:val="008C4351"/>
    <w:rsid w:val="008C4F4A"/>
    <w:rsid w:val="008C604C"/>
    <w:rsid w:val="008C6149"/>
    <w:rsid w:val="008C65C7"/>
    <w:rsid w:val="008C6811"/>
    <w:rsid w:val="008C6FDE"/>
    <w:rsid w:val="008C7006"/>
    <w:rsid w:val="008C7196"/>
    <w:rsid w:val="008C7768"/>
    <w:rsid w:val="008C7919"/>
    <w:rsid w:val="008D04F6"/>
    <w:rsid w:val="008D06B1"/>
    <w:rsid w:val="008D0F9A"/>
    <w:rsid w:val="008D139D"/>
    <w:rsid w:val="008D167E"/>
    <w:rsid w:val="008D2673"/>
    <w:rsid w:val="008D294A"/>
    <w:rsid w:val="008D2E37"/>
    <w:rsid w:val="008D32FF"/>
    <w:rsid w:val="008D3780"/>
    <w:rsid w:val="008D402C"/>
    <w:rsid w:val="008D464C"/>
    <w:rsid w:val="008D4984"/>
    <w:rsid w:val="008D4B56"/>
    <w:rsid w:val="008D4DAE"/>
    <w:rsid w:val="008D5723"/>
    <w:rsid w:val="008D5EA9"/>
    <w:rsid w:val="008D62C4"/>
    <w:rsid w:val="008D6430"/>
    <w:rsid w:val="008D6536"/>
    <w:rsid w:val="008D6B4C"/>
    <w:rsid w:val="008D6F19"/>
    <w:rsid w:val="008D6F75"/>
    <w:rsid w:val="008D6FBD"/>
    <w:rsid w:val="008D723C"/>
    <w:rsid w:val="008D7788"/>
    <w:rsid w:val="008D780E"/>
    <w:rsid w:val="008D7916"/>
    <w:rsid w:val="008D794E"/>
    <w:rsid w:val="008D79F2"/>
    <w:rsid w:val="008D7AC5"/>
    <w:rsid w:val="008E001E"/>
    <w:rsid w:val="008E01DC"/>
    <w:rsid w:val="008E0C39"/>
    <w:rsid w:val="008E1011"/>
    <w:rsid w:val="008E1644"/>
    <w:rsid w:val="008E1A7C"/>
    <w:rsid w:val="008E1E46"/>
    <w:rsid w:val="008E1EA3"/>
    <w:rsid w:val="008E1EF5"/>
    <w:rsid w:val="008E24D7"/>
    <w:rsid w:val="008E292F"/>
    <w:rsid w:val="008E2F5A"/>
    <w:rsid w:val="008E4591"/>
    <w:rsid w:val="008E527F"/>
    <w:rsid w:val="008E5310"/>
    <w:rsid w:val="008E53EA"/>
    <w:rsid w:val="008E5F8D"/>
    <w:rsid w:val="008E75B8"/>
    <w:rsid w:val="008E78A5"/>
    <w:rsid w:val="008E7A1D"/>
    <w:rsid w:val="008E7A4C"/>
    <w:rsid w:val="008E7B48"/>
    <w:rsid w:val="008E7F5A"/>
    <w:rsid w:val="008F0088"/>
    <w:rsid w:val="008F0231"/>
    <w:rsid w:val="008F0728"/>
    <w:rsid w:val="008F0980"/>
    <w:rsid w:val="008F0DDA"/>
    <w:rsid w:val="008F17C8"/>
    <w:rsid w:val="008F1AD4"/>
    <w:rsid w:val="008F1DF1"/>
    <w:rsid w:val="008F2683"/>
    <w:rsid w:val="008F27C3"/>
    <w:rsid w:val="008F28A5"/>
    <w:rsid w:val="008F2966"/>
    <w:rsid w:val="008F38E0"/>
    <w:rsid w:val="008F41F9"/>
    <w:rsid w:val="008F42C8"/>
    <w:rsid w:val="008F432C"/>
    <w:rsid w:val="008F4646"/>
    <w:rsid w:val="008F5087"/>
    <w:rsid w:val="008F5FAC"/>
    <w:rsid w:val="008F6252"/>
    <w:rsid w:val="008F6409"/>
    <w:rsid w:val="008F6467"/>
    <w:rsid w:val="008F6549"/>
    <w:rsid w:val="008F6F1E"/>
    <w:rsid w:val="008F6FC2"/>
    <w:rsid w:val="008F753A"/>
    <w:rsid w:val="008F75FF"/>
    <w:rsid w:val="008F78A5"/>
    <w:rsid w:val="008F7B19"/>
    <w:rsid w:val="00900483"/>
    <w:rsid w:val="009004D3"/>
    <w:rsid w:val="0090084A"/>
    <w:rsid w:val="00900B80"/>
    <w:rsid w:val="00900BDF"/>
    <w:rsid w:val="00900DEB"/>
    <w:rsid w:val="00900EAC"/>
    <w:rsid w:val="00900FAB"/>
    <w:rsid w:val="009011F0"/>
    <w:rsid w:val="009014B4"/>
    <w:rsid w:val="009015D4"/>
    <w:rsid w:val="00902EC8"/>
    <w:rsid w:val="00903899"/>
    <w:rsid w:val="00903C08"/>
    <w:rsid w:val="00903D9E"/>
    <w:rsid w:val="00903EC6"/>
    <w:rsid w:val="0090447C"/>
    <w:rsid w:val="009047E3"/>
    <w:rsid w:val="009049B2"/>
    <w:rsid w:val="00904D42"/>
    <w:rsid w:val="009062AC"/>
    <w:rsid w:val="00906833"/>
    <w:rsid w:val="00906B2A"/>
    <w:rsid w:val="009070F6"/>
    <w:rsid w:val="0090769A"/>
    <w:rsid w:val="00907A31"/>
    <w:rsid w:val="00907B0E"/>
    <w:rsid w:val="00907BB5"/>
    <w:rsid w:val="00910260"/>
    <w:rsid w:val="00911002"/>
    <w:rsid w:val="00911036"/>
    <w:rsid w:val="00911A84"/>
    <w:rsid w:val="00911B4B"/>
    <w:rsid w:val="009120DF"/>
    <w:rsid w:val="00912147"/>
    <w:rsid w:val="009125FE"/>
    <w:rsid w:val="009130E3"/>
    <w:rsid w:val="0091334B"/>
    <w:rsid w:val="009133BB"/>
    <w:rsid w:val="00913602"/>
    <w:rsid w:val="009138C3"/>
    <w:rsid w:val="0091390D"/>
    <w:rsid w:val="00913E6A"/>
    <w:rsid w:val="0091441F"/>
    <w:rsid w:val="00914977"/>
    <w:rsid w:val="00914BE5"/>
    <w:rsid w:val="009156E9"/>
    <w:rsid w:val="00915771"/>
    <w:rsid w:val="0091609D"/>
    <w:rsid w:val="009165DA"/>
    <w:rsid w:val="0091664F"/>
    <w:rsid w:val="009167C4"/>
    <w:rsid w:val="00916B33"/>
    <w:rsid w:val="00917388"/>
    <w:rsid w:val="00917500"/>
    <w:rsid w:val="00917926"/>
    <w:rsid w:val="00917B1C"/>
    <w:rsid w:val="00917CAF"/>
    <w:rsid w:val="00917EF6"/>
    <w:rsid w:val="00920D98"/>
    <w:rsid w:val="00920E03"/>
    <w:rsid w:val="00920EAB"/>
    <w:rsid w:val="00921861"/>
    <w:rsid w:val="009223C6"/>
    <w:rsid w:val="00922A7E"/>
    <w:rsid w:val="0092316E"/>
    <w:rsid w:val="009236A0"/>
    <w:rsid w:val="00923A68"/>
    <w:rsid w:val="0092427A"/>
    <w:rsid w:val="009247B9"/>
    <w:rsid w:val="00924D16"/>
    <w:rsid w:val="009253AE"/>
    <w:rsid w:val="00925CF2"/>
    <w:rsid w:val="00926056"/>
    <w:rsid w:val="00926273"/>
    <w:rsid w:val="00926467"/>
    <w:rsid w:val="00926798"/>
    <w:rsid w:val="009268FD"/>
    <w:rsid w:val="00926AD4"/>
    <w:rsid w:val="00926B08"/>
    <w:rsid w:val="009270AA"/>
    <w:rsid w:val="0092772B"/>
    <w:rsid w:val="00927960"/>
    <w:rsid w:val="009279DA"/>
    <w:rsid w:val="00930594"/>
    <w:rsid w:val="009310C8"/>
    <w:rsid w:val="00931338"/>
    <w:rsid w:val="009323F1"/>
    <w:rsid w:val="009326CE"/>
    <w:rsid w:val="00932787"/>
    <w:rsid w:val="00932873"/>
    <w:rsid w:val="00932AB9"/>
    <w:rsid w:val="00932BDF"/>
    <w:rsid w:val="00933065"/>
    <w:rsid w:val="00933110"/>
    <w:rsid w:val="0093367C"/>
    <w:rsid w:val="0093381E"/>
    <w:rsid w:val="00934250"/>
    <w:rsid w:val="00935733"/>
    <w:rsid w:val="009358E5"/>
    <w:rsid w:val="00935964"/>
    <w:rsid w:val="00935F7F"/>
    <w:rsid w:val="0093662B"/>
    <w:rsid w:val="009367BE"/>
    <w:rsid w:val="00936F73"/>
    <w:rsid w:val="009371D0"/>
    <w:rsid w:val="0093731A"/>
    <w:rsid w:val="0094083E"/>
    <w:rsid w:val="00941060"/>
    <w:rsid w:val="009411CE"/>
    <w:rsid w:val="009413F9"/>
    <w:rsid w:val="00941A38"/>
    <w:rsid w:val="00941AE6"/>
    <w:rsid w:val="00941C3F"/>
    <w:rsid w:val="00942A0F"/>
    <w:rsid w:val="00942B31"/>
    <w:rsid w:val="0094307A"/>
    <w:rsid w:val="00943AC2"/>
    <w:rsid w:val="00943EB5"/>
    <w:rsid w:val="00944003"/>
    <w:rsid w:val="009445AA"/>
    <w:rsid w:val="00944D34"/>
    <w:rsid w:val="00944E49"/>
    <w:rsid w:val="00944F66"/>
    <w:rsid w:val="0094504F"/>
    <w:rsid w:val="009457C9"/>
    <w:rsid w:val="009462B0"/>
    <w:rsid w:val="00946737"/>
    <w:rsid w:val="009467E1"/>
    <w:rsid w:val="00946A2E"/>
    <w:rsid w:val="00946C7A"/>
    <w:rsid w:val="00947339"/>
    <w:rsid w:val="00947563"/>
    <w:rsid w:val="009476F9"/>
    <w:rsid w:val="009477F7"/>
    <w:rsid w:val="00947DF5"/>
    <w:rsid w:val="00950326"/>
    <w:rsid w:val="00951016"/>
    <w:rsid w:val="0095118E"/>
    <w:rsid w:val="00951344"/>
    <w:rsid w:val="00951921"/>
    <w:rsid w:val="00951B92"/>
    <w:rsid w:val="00951F6F"/>
    <w:rsid w:val="009525CD"/>
    <w:rsid w:val="00952F3C"/>
    <w:rsid w:val="009533C2"/>
    <w:rsid w:val="00953619"/>
    <w:rsid w:val="00953B1C"/>
    <w:rsid w:val="00953CB2"/>
    <w:rsid w:val="00955561"/>
    <w:rsid w:val="00955A07"/>
    <w:rsid w:val="0095601D"/>
    <w:rsid w:val="0095603E"/>
    <w:rsid w:val="0095639F"/>
    <w:rsid w:val="009566B7"/>
    <w:rsid w:val="00956BDB"/>
    <w:rsid w:val="00956D19"/>
    <w:rsid w:val="009609A0"/>
    <w:rsid w:val="009614A3"/>
    <w:rsid w:val="009615AE"/>
    <w:rsid w:val="00962462"/>
    <w:rsid w:val="009631E9"/>
    <w:rsid w:val="009635C6"/>
    <w:rsid w:val="00963F97"/>
    <w:rsid w:val="00964235"/>
    <w:rsid w:val="00964246"/>
    <w:rsid w:val="00964302"/>
    <w:rsid w:val="009647E7"/>
    <w:rsid w:val="00964856"/>
    <w:rsid w:val="0096552D"/>
    <w:rsid w:val="0096582C"/>
    <w:rsid w:val="00965A0A"/>
    <w:rsid w:val="00965C30"/>
    <w:rsid w:val="00966261"/>
    <w:rsid w:val="00966361"/>
    <w:rsid w:val="00966C54"/>
    <w:rsid w:val="00966C9E"/>
    <w:rsid w:val="00966CC6"/>
    <w:rsid w:val="00966E85"/>
    <w:rsid w:val="00967338"/>
    <w:rsid w:val="00967340"/>
    <w:rsid w:val="009700DF"/>
    <w:rsid w:val="009701E5"/>
    <w:rsid w:val="00970230"/>
    <w:rsid w:val="009711FD"/>
    <w:rsid w:val="00971823"/>
    <w:rsid w:val="00971AAD"/>
    <w:rsid w:val="009721AE"/>
    <w:rsid w:val="0097242E"/>
    <w:rsid w:val="0097261F"/>
    <w:rsid w:val="00972E1E"/>
    <w:rsid w:val="00973462"/>
    <w:rsid w:val="00973909"/>
    <w:rsid w:val="00973E21"/>
    <w:rsid w:val="0097410F"/>
    <w:rsid w:val="0097439B"/>
    <w:rsid w:val="00974E64"/>
    <w:rsid w:val="00975FF2"/>
    <w:rsid w:val="00976A90"/>
    <w:rsid w:val="00976C14"/>
    <w:rsid w:val="00976FC5"/>
    <w:rsid w:val="00977296"/>
    <w:rsid w:val="00977919"/>
    <w:rsid w:val="00977C44"/>
    <w:rsid w:val="00977DB3"/>
    <w:rsid w:val="00980170"/>
    <w:rsid w:val="009806FA"/>
    <w:rsid w:val="00980989"/>
    <w:rsid w:val="009810AF"/>
    <w:rsid w:val="009825E6"/>
    <w:rsid w:val="00982CDC"/>
    <w:rsid w:val="009836C4"/>
    <w:rsid w:val="00983CAD"/>
    <w:rsid w:val="009845EB"/>
    <w:rsid w:val="00984770"/>
    <w:rsid w:val="00985636"/>
    <w:rsid w:val="0098589A"/>
    <w:rsid w:val="00985D6D"/>
    <w:rsid w:val="009861A1"/>
    <w:rsid w:val="009866A8"/>
    <w:rsid w:val="00986700"/>
    <w:rsid w:val="00986B18"/>
    <w:rsid w:val="00986BA7"/>
    <w:rsid w:val="0098736A"/>
    <w:rsid w:val="009879DE"/>
    <w:rsid w:val="00987D69"/>
    <w:rsid w:val="0099066F"/>
    <w:rsid w:val="00990692"/>
    <w:rsid w:val="009910A4"/>
    <w:rsid w:val="009916A3"/>
    <w:rsid w:val="009916C5"/>
    <w:rsid w:val="0099186C"/>
    <w:rsid w:val="009922A7"/>
    <w:rsid w:val="00992836"/>
    <w:rsid w:val="00992FAE"/>
    <w:rsid w:val="009930AA"/>
    <w:rsid w:val="009935C4"/>
    <w:rsid w:val="009937D7"/>
    <w:rsid w:val="00993B02"/>
    <w:rsid w:val="009942D4"/>
    <w:rsid w:val="0099453D"/>
    <w:rsid w:val="00994783"/>
    <w:rsid w:val="009949B4"/>
    <w:rsid w:val="00994EB5"/>
    <w:rsid w:val="009966B9"/>
    <w:rsid w:val="009969DF"/>
    <w:rsid w:val="00997F72"/>
    <w:rsid w:val="00997F8E"/>
    <w:rsid w:val="009A010A"/>
    <w:rsid w:val="009A08EB"/>
    <w:rsid w:val="009A0943"/>
    <w:rsid w:val="009A0F94"/>
    <w:rsid w:val="009A1229"/>
    <w:rsid w:val="009A1AF1"/>
    <w:rsid w:val="009A1E36"/>
    <w:rsid w:val="009A2177"/>
    <w:rsid w:val="009A2704"/>
    <w:rsid w:val="009A2B14"/>
    <w:rsid w:val="009A2C89"/>
    <w:rsid w:val="009A3223"/>
    <w:rsid w:val="009A33CB"/>
    <w:rsid w:val="009A34CC"/>
    <w:rsid w:val="009A4698"/>
    <w:rsid w:val="009A4B26"/>
    <w:rsid w:val="009A4D9B"/>
    <w:rsid w:val="009A5465"/>
    <w:rsid w:val="009A548D"/>
    <w:rsid w:val="009A5E4B"/>
    <w:rsid w:val="009A5F45"/>
    <w:rsid w:val="009A62AD"/>
    <w:rsid w:val="009A62C8"/>
    <w:rsid w:val="009A64F4"/>
    <w:rsid w:val="009A6B8D"/>
    <w:rsid w:val="009A6D8B"/>
    <w:rsid w:val="009A7363"/>
    <w:rsid w:val="009B078B"/>
    <w:rsid w:val="009B0E97"/>
    <w:rsid w:val="009B12DD"/>
    <w:rsid w:val="009B2BCF"/>
    <w:rsid w:val="009B2D9C"/>
    <w:rsid w:val="009B50D6"/>
    <w:rsid w:val="009B5A21"/>
    <w:rsid w:val="009B5B91"/>
    <w:rsid w:val="009B5C7A"/>
    <w:rsid w:val="009B5CD2"/>
    <w:rsid w:val="009B7208"/>
    <w:rsid w:val="009B77B4"/>
    <w:rsid w:val="009B7988"/>
    <w:rsid w:val="009B7B73"/>
    <w:rsid w:val="009B7DB3"/>
    <w:rsid w:val="009C0852"/>
    <w:rsid w:val="009C0889"/>
    <w:rsid w:val="009C1635"/>
    <w:rsid w:val="009C17DD"/>
    <w:rsid w:val="009C1BEA"/>
    <w:rsid w:val="009C268C"/>
    <w:rsid w:val="009C2DC7"/>
    <w:rsid w:val="009C325B"/>
    <w:rsid w:val="009C4CC5"/>
    <w:rsid w:val="009C4D49"/>
    <w:rsid w:val="009C4E41"/>
    <w:rsid w:val="009C532E"/>
    <w:rsid w:val="009C546F"/>
    <w:rsid w:val="009C548B"/>
    <w:rsid w:val="009C5492"/>
    <w:rsid w:val="009C54C3"/>
    <w:rsid w:val="009C571D"/>
    <w:rsid w:val="009C5E01"/>
    <w:rsid w:val="009C62E6"/>
    <w:rsid w:val="009C62EC"/>
    <w:rsid w:val="009C6E1B"/>
    <w:rsid w:val="009C74EA"/>
    <w:rsid w:val="009C7856"/>
    <w:rsid w:val="009C7D19"/>
    <w:rsid w:val="009D01B0"/>
    <w:rsid w:val="009D02FB"/>
    <w:rsid w:val="009D05B6"/>
    <w:rsid w:val="009D06D2"/>
    <w:rsid w:val="009D0877"/>
    <w:rsid w:val="009D0BC1"/>
    <w:rsid w:val="009D1343"/>
    <w:rsid w:val="009D1448"/>
    <w:rsid w:val="009D1511"/>
    <w:rsid w:val="009D1626"/>
    <w:rsid w:val="009D1BEB"/>
    <w:rsid w:val="009D1DBF"/>
    <w:rsid w:val="009D25E7"/>
    <w:rsid w:val="009D2C71"/>
    <w:rsid w:val="009D32A1"/>
    <w:rsid w:val="009D3389"/>
    <w:rsid w:val="009D381B"/>
    <w:rsid w:val="009D3F52"/>
    <w:rsid w:val="009D4BB7"/>
    <w:rsid w:val="009D4C3A"/>
    <w:rsid w:val="009D505E"/>
    <w:rsid w:val="009D554B"/>
    <w:rsid w:val="009D55AA"/>
    <w:rsid w:val="009D57C6"/>
    <w:rsid w:val="009D78AC"/>
    <w:rsid w:val="009E0178"/>
    <w:rsid w:val="009E01D9"/>
    <w:rsid w:val="009E0BE4"/>
    <w:rsid w:val="009E19F5"/>
    <w:rsid w:val="009E1A20"/>
    <w:rsid w:val="009E1FC9"/>
    <w:rsid w:val="009E2078"/>
    <w:rsid w:val="009E26A9"/>
    <w:rsid w:val="009E2796"/>
    <w:rsid w:val="009E2CFC"/>
    <w:rsid w:val="009E2F05"/>
    <w:rsid w:val="009E2F36"/>
    <w:rsid w:val="009E31C8"/>
    <w:rsid w:val="009E3629"/>
    <w:rsid w:val="009E3A33"/>
    <w:rsid w:val="009E3DFB"/>
    <w:rsid w:val="009E3F02"/>
    <w:rsid w:val="009E4470"/>
    <w:rsid w:val="009E4A36"/>
    <w:rsid w:val="009E4AF9"/>
    <w:rsid w:val="009E5350"/>
    <w:rsid w:val="009E54B3"/>
    <w:rsid w:val="009E59A7"/>
    <w:rsid w:val="009E5AF4"/>
    <w:rsid w:val="009E5EF4"/>
    <w:rsid w:val="009E5EFF"/>
    <w:rsid w:val="009E5FA6"/>
    <w:rsid w:val="009E677E"/>
    <w:rsid w:val="009E7311"/>
    <w:rsid w:val="009E7331"/>
    <w:rsid w:val="009E7532"/>
    <w:rsid w:val="009E7C54"/>
    <w:rsid w:val="009E7F70"/>
    <w:rsid w:val="009F0513"/>
    <w:rsid w:val="009F1234"/>
    <w:rsid w:val="009F1714"/>
    <w:rsid w:val="009F186F"/>
    <w:rsid w:val="009F26FB"/>
    <w:rsid w:val="009F29F4"/>
    <w:rsid w:val="009F2C33"/>
    <w:rsid w:val="009F2CCD"/>
    <w:rsid w:val="009F34ED"/>
    <w:rsid w:val="009F35FC"/>
    <w:rsid w:val="009F3875"/>
    <w:rsid w:val="009F39B8"/>
    <w:rsid w:val="009F3A35"/>
    <w:rsid w:val="009F4257"/>
    <w:rsid w:val="009F43D3"/>
    <w:rsid w:val="009F4535"/>
    <w:rsid w:val="009F46C4"/>
    <w:rsid w:val="009F4FBE"/>
    <w:rsid w:val="009F5988"/>
    <w:rsid w:val="009F5A99"/>
    <w:rsid w:val="009F6714"/>
    <w:rsid w:val="009F6C02"/>
    <w:rsid w:val="009F718F"/>
    <w:rsid w:val="009F71AC"/>
    <w:rsid w:val="009F7893"/>
    <w:rsid w:val="009F7ACB"/>
    <w:rsid w:val="009F7CED"/>
    <w:rsid w:val="00A003DF"/>
    <w:rsid w:val="00A00DA4"/>
    <w:rsid w:val="00A00EF9"/>
    <w:rsid w:val="00A00F0C"/>
    <w:rsid w:val="00A012D3"/>
    <w:rsid w:val="00A01972"/>
    <w:rsid w:val="00A0297D"/>
    <w:rsid w:val="00A03331"/>
    <w:rsid w:val="00A03A60"/>
    <w:rsid w:val="00A03BFD"/>
    <w:rsid w:val="00A04FBE"/>
    <w:rsid w:val="00A05217"/>
    <w:rsid w:val="00A05717"/>
    <w:rsid w:val="00A05DBB"/>
    <w:rsid w:val="00A05F70"/>
    <w:rsid w:val="00A07646"/>
    <w:rsid w:val="00A07CD7"/>
    <w:rsid w:val="00A10177"/>
    <w:rsid w:val="00A1095C"/>
    <w:rsid w:val="00A10BA5"/>
    <w:rsid w:val="00A10C90"/>
    <w:rsid w:val="00A11EFA"/>
    <w:rsid w:val="00A125F2"/>
    <w:rsid w:val="00A149A6"/>
    <w:rsid w:val="00A14A47"/>
    <w:rsid w:val="00A15312"/>
    <w:rsid w:val="00A15403"/>
    <w:rsid w:val="00A155A1"/>
    <w:rsid w:val="00A15936"/>
    <w:rsid w:val="00A161AF"/>
    <w:rsid w:val="00A17376"/>
    <w:rsid w:val="00A202C0"/>
    <w:rsid w:val="00A21A76"/>
    <w:rsid w:val="00A22216"/>
    <w:rsid w:val="00A229D3"/>
    <w:rsid w:val="00A22C58"/>
    <w:rsid w:val="00A23075"/>
    <w:rsid w:val="00A23794"/>
    <w:rsid w:val="00A23E9F"/>
    <w:rsid w:val="00A243B8"/>
    <w:rsid w:val="00A24837"/>
    <w:rsid w:val="00A2499F"/>
    <w:rsid w:val="00A249CA"/>
    <w:rsid w:val="00A254EC"/>
    <w:rsid w:val="00A25E79"/>
    <w:rsid w:val="00A266BC"/>
    <w:rsid w:val="00A3108E"/>
    <w:rsid w:val="00A3140E"/>
    <w:rsid w:val="00A318D4"/>
    <w:rsid w:val="00A31C9D"/>
    <w:rsid w:val="00A31D4B"/>
    <w:rsid w:val="00A320E4"/>
    <w:rsid w:val="00A323F0"/>
    <w:rsid w:val="00A328FD"/>
    <w:rsid w:val="00A32C9A"/>
    <w:rsid w:val="00A33584"/>
    <w:rsid w:val="00A335F8"/>
    <w:rsid w:val="00A33643"/>
    <w:rsid w:val="00A33A5A"/>
    <w:rsid w:val="00A3471E"/>
    <w:rsid w:val="00A34C2D"/>
    <w:rsid w:val="00A34EED"/>
    <w:rsid w:val="00A35419"/>
    <w:rsid w:val="00A35572"/>
    <w:rsid w:val="00A35E38"/>
    <w:rsid w:val="00A36698"/>
    <w:rsid w:val="00A3769D"/>
    <w:rsid w:val="00A37D58"/>
    <w:rsid w:val="00A40BEE"/>
    <w:rsid w:val="00A41847"/>
    <w:rsid w:val="00A418B8"/>
    <w:rsid w:val="00A4203A"/>
    <w:rsid w:val="00A42058"/>
    <w:rsid w:val="00A445BD"/>
    <w:rsid w:val="00A44A6B"/>
    <w:rsid w:val="00A456A6"/>
    <w:rsid w:val="00A45FC3"/>
    <w:rsid w:val="00A46012"/>
    <w:rsid w:val="00A463B7"/>
    <w:rsid w:val="00A46F3D"/>
    <w:rsid w:val="00A47209"/>
    <w:rsid w:val="00A47389"/>
    <w:rsid w:val="00A4768C"/>
    <w:rsid w:val="00A47D34"/>
    <w:rsid w:val="00A50207"/>
    <w:rsid w:val="00A50526"/>
    <w:rsid w:val="00A50A11"/>
    <w:rsid w:val="00A50A91"/>
    <w:rsid w:val="00A513BA"/>
    <w:rsid w:val="00A5161A"/>
    <w:rsid w:val="00A51708"/>
    <w:rsid w:val="00A51C51"/>
    <w:rsid w:val="00A51D90"/>
    <w:rsid w:val="00A520AC"/>
    <w:rsid w:val="00A52196"/>
    <w:rsid w:val="00A522D3"/>
    <w:rsid w:val="00A5258C"/>
    <w:rsid w:val="00A52E76"/>
    <w:rsid w:val="00A5308D"/>
    <w:rsid w:val="00A53467"/>
    <w:rsid w:val="00A535FB"/>
    <w:rsid w:val="00A537C9"/>
    <w:rsid w:val="00A53A38"/>
    <w:rsid w:val="00A54547"/>
    <w:rsid w:val="00A547EB"/>
    <w:rsid w:val="00A54BD1"/>
    <w:rsid w:val="00A54D7B"/>
    <w:rsid w:val="00A55563"/>
    <w:rsid w:val="00A56040"/>
    <w:rsid w:val="00A567C8"/>
    <w:rsid w:val="00A568E6"/>
    <w:rsid w:val="00A56D95"/>
    <w:rsid w:val="00A576AD"/>
    <w:rsid w:val="00A60BD3"/>
    <w:rsid w:val="00A60DC1"/>
    <w:rsid w:val="00A6190E"/>
    <w:rsid w:val="00A6193C"/>
    <w:rsid w:val="00A61CB8"/>
    <w:rsid w:val="00A61E6B"/>
    <w:rsid w:val="00A622E8"/>
    <w:rsid w:val="00A62369"/>
    <w:rsid w:val="00A62937"/>
    <w:rsid w:val="00A62A91"/>
    <w:rsid w:val="00A62F68"/>
    <w:rsid w:val="00A64073"/>
    <w:rsid w:val="00A64218"/>
    <w:rsid w:val="00A643C4"/>
    <w:rsid w:val="00A64432"/>
    <w:rsid w:val="00A64E46"/>
    <w:rsid w:val="00A65265"/>
    <w:rsid w:val="00A65527"/>
    <w:rsid w:val="00A655BC"/>
    <w:rsid w:val="00A66230"/>
    <w:rsid w:val="00A66296"/>
    <w:rsid w:val="00A663EB"/>
    <w:rsid w:val="00A66BB7"/>
    <w:rsid w:val="00A67B34"/>
    <w:rsid w:val="00A70597"/>
    <w:rsid w:val="00A71BE5"/>
    <w:rsid w:val="00A71CC2"/>
    <w:rsid w:val="00A72458"/>
    <w:rsid w:val="00A7254B"/>
    <w:rsid w:val="00A72C5D"/>
    <w:rsid w:val="00A72D9B"/>
    <w:rsid w:val="00A732B2"/>
    <w:rsid w:val="00A7373D"/>
    <w:rsid w:val="00A73A96"/>
    <w:rsid w:val="00A73D03"/>
    <w:rsid w:val="00A74029"/>
    <w:rsid w:val="00A74144"/>
    <w:rsid w:val="00A74292"/>
    <w:rsid w:val="00A7441E"/>
    <w:rsid w:val="00A75738"/>
    <w:rsid w:val="00A764F5"/>
    <w:rsid w:val="00A76656"/>
    <w:rsid w:val="00A801DE"/>
    <w:rsid w:val="00A803F5"/>
    <w:rsid w:val="00A804E3"/>
    <w:rsid w:val="00A8072D"/>
    <w:rsid w:val="00A80FF0"/>
    <w:rsid w:val="00A818AD"/>
    <w:rsid w:val="00A81CAC"/>
    <w:rsid w:val="00A81E52"/>
    <w:rsid w:val="00A81F05"/>
    <w:rsid w:val="00A821DC"/>
    <w:rsid w:val="00A8259F"/>
    <w:rsid w:val="00A8264C"/>
    <w:rsid w:val="00A8268A"/>
    <w:rsid w:val="00A82F41"/>
    <w:rsid w:val="00A8300A"/>
    <w:rsid w:val="00A83DAB"/>
    <w:rsid w:val="00A847CD"/>
    <w:rsid w:val="00A85ED7"/>
    <w:rsid w:val="00A8661D"/>
    <w:rsid w:val="00A8669E"/>
    <w:rsid w:val="00A868FC"/>
    <w:rsid w:val="00A869C0"/>
    <w:rsid w:val="00A87C10"/>
    <w:rsid w:val="00A902DC"/>
    <w:rsid w:val="00A9079E"/>
    <w:rsid w:val="00A908CE"/>
    <w:rsid w:val="00A90AC2"/>
    <w:rsid w:val="00A90E2C"/>
    <w:rsid w:val="00A910A7"/>
    <w:rsid w:val="00A9163D"/>
    <w:rsid w:val="00A91979"/>
    <w:rsid w:val="00A91B5C"/>
    <w:rsid w:val="00A92195"/>
    <w:rsid w:val="00A9286D"/>
    <w:rsid w:val="00A92A54"/>
    <w:rsid w:val="00A92BED"/>
    <w:rsid w:val="00A92D44"/>
    <w:rsid w:val="00A93BD7"/>
    <w:rsid w:val="00A943B1"/>
    <w:rsid w:val="00A94512"/>
    <w:rsid w:val="00A9635F"/>
    <w:rsid w:val="00A97084"/>
    <w:rsid w:val="00A9784B"/>
    <w:rsid w:val="00A97F60"/>
    <w:rsid w:val="00AA0050"/>
    <w:rsid w:val="00AA0165"/>
    <w:rsid w:val="00AA0846"/>
    <w:rsid w:val="00AA1A32"/>
    <w:rsid w:val="00AA2360"/>
    <w:rsid w:val="00AA25B9"/>
    <w:rsid w:val="00AA2A2D"/>
    <w:rsid w:val="00AA2F49"/>
    <w:rsid w:val="00AA30F8"/>
    <w:rsid w:val="00AA34D4"/>
    <w:rsid w:val="00AA4267"/>
    <w:rsid w:val="00AA4337"/>
    <w:rsid w:val="00AA44E9"/>
    <w:rsid w:val="00AA4B6A"/>
    <w:rsid w:val="00AA55B4"/>
    <w:rsid w:val="00AA560A"/>
    <w:rsid w:val="00AA5840"/>
    <w:rsid w:val="00AA5899"/>
    <w:rsid w:val="00AA58CE"/>
    <w:rsid w:val="00AA633C"/>
    <w:rsid w:val="00AA63D4"/>
    <w:rsid w:val="00AA6691"/>
    <w:rsid w:val="00AA6FA8"/>
    <w:rsid w:val="00AA7409"/>
    <w:rsid w:val="00AB00B6"/>
    <w:rsid w:val="00AB1031"/>
    <w:rsid w:val="00AB1307"/>
    <w:rsid w:val="00AB173F"/>
    <w:rsid w:val="00AB1DA2"/>
    <w:rsid w:val="00AB2ACA"/>
    <w:rsid w:val="00AB2D6A"/>
    <w:rsid w:val="00AB2DAB"/>
    <w:rsid w:val="00AB2E9F"/>
    <w:rsid w:val="00AB2F51"/>
    <w:rsid w:val="00AB30D6"/>
    <w:rsid w:val="00AB39CE"/>
    <w:rsid w:val="00AB3A95"/>
    <w:rsid w:val="00AB5362"/>
    <w:rsid w:val="00AB6086"/>
    <w:rsid w:val="00AB63CD"/>
    <w:rsid w:val="00AB72E0"/>
    <w:rsid w:val="00AB731B"/>
    <w:rsid w:val="00AC0182"/>
    <w:rsid w:val="00AC062F"/>
    <w:rsid w:val="00AC0FA2"/>
    <w:rsid w:val="00AC1300"/>
    <w:rsid w:val="00AC245E"/>
    <w:rsid w:val="00AC2BBC"/>
    <w:rsid w:val="00AC2D57"/>
    <w:rsid w:val="00AC300E"/>
    <w:rsid w:val="00AC32B7"/>
    <w:rsid w:val="00AC32DC"/>
    <w:rsid w:val="00AC33A4"/>
    <w:rsid w:val="00AC3E65"/>
    <w:rsid w:val="00AC4776"/>
    <w:rsid w:val="00AC47E5"/>
    <w:rsid w:val="00AC4ACE"/>
    <w:rsid w:val="00AC4B83"/>
    <w:rsid w:val="00AC51A7"/>
    <w:rsid w:val="00AC5B5B"/>
    <w:rsid w:val="00AC6434"/>
    <w:rsid w:val="00AC66D7"/>
    <w:rsid w:val="00AC6F39"/>
    <w:rsid w:val="00AC79B8"/>
    <w:rsid w:val="00AD0031"/>
    <w:rsid w:val="00AD028E"/>
    <w:rsid w:val="00AD054F"/>
    <w:rsid w:val="00AD10AF"/>
    <w:rsid w:val="00AD18AB"/>
    <w:rsid w:val="00AD2364"/>
    <w:rsid w:val="00AD2913"/>
    <w:rsid w:val="00AD2ADA"/>
    <w:rsid w:val="00AD2CAF"/>
    <w:rsid w:val="00AD32BB"/>
    <w:rsid w:val="00AD399B"/>
    <w:rsid w:val="00AD41AD"/>
    <w:rsid w:val="00AD4945"/>
    <w:rsid w:val="00AD4976"/>
    <w:rsid w:val="00AD5692"/>
    <w:rsid w:val="00AD56E4"/>
    <w:rsid w:val="00AD5985"/>
    <w:rsid w:val="00AD5C14"/>
    <w:rsid w:val="00AD5FF6"/>
    <w:rsid w:val="00AD6523"/>
    <w:rsid w:val="00AD69A4"/>
    <w:rsid w:val="00AD6B1E"/>
    <w:rsid w:val="00AD6D40"/>
    <w:rsid w:val="00AD7678"/>
    <w:rsid w:val="00AD770C"/>
    <w:rsid w:val="00AD798B"/>
    <w:rsid w:val="00AD7CEB"/>
    <w:rsid w:val="00AE0392"/>
    <w:rsid w:val="00AE03AE"/>
    <w:rsid w:val="00AE03B3"/>
    <w:rsid w:val="00AE06FE"/>
    <w:rsid w:val="00AE0A93"/>
    <w:rsid w:val="00AE13CC"/>
    <w:rsid w:val="00AE1A1D"/>
    <w:rsid w:val="00AE1C32"/>
    <w:rsid w:val="00AE22EE"/>
    <w:rsid w:val="00AE2369"/>
    <w:rsid w:val="00AE271F"/>
    <w:rsid w:val="00AE2BDC"/>
    <w:rsid w:val="00AE2E0B"/>
    <w:rsid w:val="00AE3410"/>
    <w:rsid w:val="00AE34E0"/>
    <w:rsid w:val="00AE3566"/>
    <w:rsid w:val="00AE3699"/>
    <w:rsid w:val="00AE3DD7"/>
    <w:rsid w:val="00AE4EF3"/>
    <w:rsid w:val="00AE5376"/>
    <w:rsid w:val="00AE5995"/>
    <w:rsid w:val="00AE5B70"/>
    <w:rsid w:val="00AE656A"/>
    <w:rsid w:val="00AE6668"/>
    <w:rsid w:val="00AE6DA7"/>
    <w:rsid w:val="00AE7474"/>
    <w:rsid w:val="00AE75A5"/>
    <w:rsid w:val="00AF0213"/>
    <w:rsid w:val="00AF035A"/>
    <w:rsid w:val="00AF0C44"/>
    <w:rsid w:val="00AF0DA5"/>
    <w:rsid w:val="00AF1F1B"/>
    <w:rsid w:val="00AF2034"/>
    <w:rsid w:val="00AF211D"/>
    <w:rsid w:val="00AF2713"/>
    <w:rsid w:val="00AF30E3"/>
    <w:rsid w:val="00AF33A6"/>
    <w:rsid w:val="00AF3C72"/>
    <w:rsid w:val="00AF419B"/>
    <w:rsid w:val="00AF4426"/>
    <w:rsid w:val="00AF4A48"/>
    <w:rsid w:val="00AF4E79"/>
    <w:rsid w:val="00AF5091"/>
    <w:rsid w:val="00AF54BA"/>
    <w:rsid w:val="00AF5C5C"/>
    <w:rsid w:val="00AF6F06"/>
    <w:rsid w:val="00AF73C5"/>
    <w:rsid w:val="00AF754E"/>
    <w:rsid w:val="00AF757C"/>
    <w:rsid w:val="00AF7F8F"/>
    <w:rsid w:val="00B00B39"/>
    <w:rsid w:val="00B0147C"/>
    <w:rsid w:val="00B021E9"/>
    <w:rsid w:val="00B0220F"/>
    <w:rsid w:val="00B02A85"/>
    <w:rsid w:val="00B02C7E"/>
    <w:rsid w:val="00B033F3"/>
    <w:rsid w:val="00B03A7E"/>
    <w:rsid w:val="00B03E2E"/>
    <w:rsid w:val="00B04030"/>
    <w:rsid w:val="00B04200"/>
    <w:rsid w:val="00B049FE"/>
    <w:rsid w:val="00B04AEF"/>
    <w:rsid w:val="00B04D35"/>
    <w:rsid w:val="00B04D98"/>
    <w:rsid w:val="00B05252"/>
    <w:rsid w:val="00B06A47"/>
    <w:rsid w:val="00B0718A"/>
    <w:rsid w:val="00B0730A"/>
    <w:rsid w:val="00B07C25"/>
    <w:rsid w:val="00B100ED"/>
    <w:rsid w:val="00B1067D"/>
    <w:rsid w:val="00B108DE"/>
    <w:rsid w:val="00B1091F"/>
    <w:rsid w:val="00B112DC"/>
    <w:rsid w:val="00B11975"/>
    <w:rsid w:val="00B119C5"/>
    <w:rsid w:val="00B1206C"/>
    <w:rsid w:val="00B13A50"/>
    <w:rsid w:val="00B13DFE"/>
    <w:rsid w:val="00B1407D"/>
    <w:rsid w:val="00B14963"/>
    <w:rsid w:val="00B149B6"/>
    <w:rsid w:val="00B14D0C"/>
    <w:rsid w:val="00B1529C"/>
    <w:rsid w:val="00B1571F"/>
    <w:rsid w:val="00B15C11"/>
    <w:rsid w:val="00B15D38"/>
    <w:rsid w:val="00B160F9"/>
    <w:rsid w:val="00B20B8F"/>
    <w:rsid w:val="00B21931"/>
    <w:rsid w:val="00B21E77"/>
    <w:rsid w:val="00B220F2"/>
    <w:rsid w:val="00B2250F"/>
    <w:rsid w:val="00B23A10"/>
    <w:rsid w:val="00B23D65"/>
    <w:rsid w:val="00B23E12"/>
    <w:rsid w:val="00B244B6"/>
    <w:rsid w:val="00B24917"/>
    <w:rsid w:val="00B24CB4"/>
    <w:rsid w:val="00B2576B"/>
    <w:rsid w:val="00B25A44"/>
    <w:rsid w:val="00B25C04"/>
    <w:rsid w:val="00B25D44"/>
    <w:rsid w:val="00B25F60"/>
    <w:rsid w:val="00B2747C"/>
    <w:rsid w:val="00B27A57"/>
    <w:rsid w:val="00B30143"/>
    <w:rsid w:val="00B30463"/>
    <w:rsid w:val="00B30627"/>
    <w:rsid w:val="00B307BD"/>
    <w:rsid w:val="00B30B08"/>
    <w:rsid w:val="00B31588"/>
    <w:rsid w:val="00B31A17"/>
    <w:rsid w:val="00B31A77"/>
    <w:rsid w:val="00B31CD3"/>
    <w:rsid w:val="00B330C0"/>
    <w:rsid w:val="00B33B61"/>
    <w:rsid w:val="00B33BB8"/>
    <w:rsid w:val="00B346AC"/>
    <w:rsid w:val="00B3519D"/>
    <w:rsid w:val="00B35392"/>
    <w:rsid w:val="00B35848"/>
    <w:rsid w:val="00B365AC"/>
    <w:rsid w:val="00B365AF"/>
    <w:rsid w:val="00B3680F"/>
    <w:rsid w:val="00B370FC"/>
    <w:rsid w:val="00B37B7D"/>
    <w:rsid w:val="00B40141"/>
    <w:rsid w:val="00B4033D"/>
    <w:rsid w:val="00B403C8"/>
    <w:rsid w:val="00B40883"/>
    <w:rsid w:val="00B41673"/>
    <w:rsid w:val="00B42228"/>
    <w:rsid w:val="00B42A13"/>
    <w:rsid w:val="00B42D60"/>
    <w:rsid w:val="00B42D95"/>
    <w:rsid w:val="00B4337A"/>
    <w:rsid w:val="00B4379D"/>
    <w:rsid w:val="00B43A97"/>
    <w:rsid w:val="00B43CF1"/>
    <w:rsid w:val="00B444CE"/>
    <w:rsid w:val="00B445B7"/>
    <w:rsid w:val="00B44854"/>
    <w:rsid w:val="00B44DA7"/>
    <w:rsid w:val="00B45A58"/>
    <w:rsid w:val="00B45C39"/>
    <w:rsid w:val="00B45E12"/>
    <w:rsid w:val="00B46F01"/>
    <w:rsid w:val="00B476AD"/>
    <w:rsid w:val="00B50E2F"/>
    <w:rsid w:val="00B50EBC"/>
    <w:rsid w:val="00B51191"/>
    <w:rsid w:val="00B51C82"/>
    <w:rsid w:val="00B522FA"/>
    <w:rsid w:val="00B5242E"/>
    <w:rsid w:val="00B52539"/>
    <w:rsid w:val="00B52AC3"/>
    <w:rsid w:val="00B52DA0"/>
    <w:rsid w:val="00B535FF"/>
    <w:rsid w:val="00B53E3D"/>
    <w:rsid w:val="00B54DD7"/>
    <w:rsid w:val="00B54F91"/>
    <w:rsid w:val="00B55002"/>
    <w:rsid w:val="00B55B26"/>
    <w:rsid w:val="00B5613B"/>
    <w:rsid w:val="00B56544"/>
    <w:rsid w:val="00B5672B"/>
    <w:rsid w:val="00B57E7C"/>
    <w:rsid w:val="00B60236"/>
    <w:rsid w:val="00B6046F"/>
    <w:rsid w:val="00B60C8B"/>
    <w:rsid w:val="00B60DBF"/>
    <w:rsid w:val="00B611D4"/>
    <w:rsid w:val="00B619DD"/>
    <w:rsid w:val="00B61B72"/>
    <w:rsid w:val="00B62B96"/>
    <w:rsid w:val="00B6320A"/>
    <w:rsid w:val="00B64605"/>
    <w:rsid w:val="00B64952"/>
    <w:rsid w:val="00B64BC3"/>
    <w:rsid w:val="00B65B54"/>
    <w:rsid w:val="00B65B66"/>
    <w:rsid w:val="00B65BC5"/>
    <w:rsid w:val="00B65FBC"/>
    <w:rsid w:val="00B6649B"/>
    <w:rsid w:val="00B6740F"/>
    <w:rsid w:val="00B67672"/>
    <w:rsid w:val="00B677CC"/>
    <w:rsid w:val="00B67CB5"/>
    <w:rsid w:val="00B67EAE"/>
    <w:rsid w:val="00B7035A"/>
    <w:rsid w:val="00B7066E"/>
    <w:rsid w:val="00B70A6B"/>
    <w:rsid w:val="00B70B73"/>
    <w:rsid w:val="00B70C32"/>
    <w:rsid w:val="00B7128C"/>
    <w:rsid w:val="00B7146B"/>
    <w:rsid w:val="00B71619"/>
    <w:rsid w:val="00B71E1D"/>
    <w:rsid w:val="00B71E49"/>
    <w:rsid w:val="00B72398"/>
    <w:rsid w:val="00B7291A"/>
    <w:rsid w:val="00B729E1"/>
    <w:rsid w:val="00B72E1A"/>
    <w:rsid w:val="00B73665"/>
    <w:rsid w:val="00B73E9F"/>
    <w:rsid w:val="00B73F09"/>
    <w:rsid w:val="00B740EC"/>
    <w:rsid w:val="00B743F4"/>
    <w:rsid w:val="00B74416"/>
    <w:rsid w:val="00B747B7"/>
    <w:rsid w:val="00B74C0A"/>
    <w:rsid w:val="00B75370"/>
    <w:rsid w:val="00B75C2D"/>
    <w:rsid w:val="00B75D7D"/>
    <w:rsid w:val="00B7693F"/>
    <w:rsid w:val="00B76A94"/>
    <w:rsid w:val="00B770B7"/>
    <w:rsid w:val="00B7716F"/>
    <w:rsid w:val="00B775B4"/>
    <w:rsid w:val="00B77A64"/>
    <w:rsid w:val="00B77A75"/>
    <w:rsid w:val="00B810DA"/>
    <w:rsid w:val="00B81CE7"/>
    <w:rsid w:val="00B8201F"/>
    <w:rsid w:val="00B821B0"/>
    <w:rsid w:val="00B82444"/>
    <w:rsid w:val="00B83002"/>
    <w:rsid w:val="00B834B1"/>
    <w:rsid w:val="00B85409"/>
    <w:rsid w:val="00B85A36"/>
    <w:rsid w:val="00B85DE4"/>
    <w:rsid w:val="00B86C77"/>
    <w:rsid w:val="00B87960"/>
    <w:rsid w:val="00B87DB8"/>
    <w:rsid w:val="00B87ED4"/>
    <w:rsid w:val="00B901B9"/>
    <w:rsid w:val="00B9020E"/>
    <w:rsid w:val="00B903A5"/>
    <w:rsid w:val="00B905CA"/>
    <w:rsid w:val="00B915B7"/>
    <w:rsid w:val="00B92286"/>
    <w:rsid w:val="00B9251D"/>
    <w:rsid w:val="00B92820"/>
    <w:rsid w:val="00B92A25"/>
    <w:rsid w:val="00B93860"/>
    <w:rsid w:val="00B941C9"/>
    <w:rsid w:val="00B941DE"/>
    <w:rsid w:val="00B94414"/>
    <w:rsid w:val="00B949FE"/>
    <w:rsid w:val="00B95005"/>
    <w:rsid w:val="00B95AF5"/>
    <w:rsid w:val="00B95BD1"/>
    <w:rsid w:val="00B95C05"/>
    <w:rsid w:val="00B96605"/>
    <w:rsid w:val="00B96C1C"/>
    <w:rsid w:val="00B971C5"/>
    <w:rsid w:val="00B976D2"/>
    <w:rsid w:val="00B97AC9"/>
    <w:rsid w:val="00B97D68"/>
    <w:rsid w:val="00B97E5C"/>
    <w:rsid w:val="00BA0374"/>
    <w:rsid w:val="00BA0753"/>
    <w:rsid w:val="00BA0950"/>
    <w:rsid w:val="00BA09FF"/>
    <w:rsid w:val="00BA0D6E"/>
    <w:rsid w:val="00BA1E9E"/>
    <w:rsid w:val="00BA1ECF"/>
    <w:rsid w:val="00BA2E87"/>
    <w:rsid w:val="00BA3217"/>
    <w:rsid w:val="00BA3391"/>
    <w:rsid w:val="00BA3A2B"/>
    <w:rsid w:val="00BA5143"/>
    <w:rsid w:val="00BA54D7"/>
    <w:rsid w:val="00BA5929"/>
    <w:rsid w:val="00BA5AC3"/>
    <w:rsid w:val="00BA6351"/>
    <w:rsid w:val="00BA6445"/>
    <w:rsid w:val="00BA65FD"/>
    <w:rsid w:val="00BA681A"/>
    <w:rsid w:val="00BA6ACB"/>
    <w:rsid w:val="00BA73E6"/>
    <w:rsid w:val="00BA79E7"/>
    <w:rsid w:val="00BA7AC0"/>
    <w:rsid w:val="00BA7C17"/>
    <w:rsid w:val="00BB01A6"/>
    <w:rsid w:val="00BB0478"/>
    <w:rsid w:val="00BB090D"/>
    <w:rsid w:val="00BB0CE5"/>
    <w:rsid w:val="00BB103A"/>
    <w:rsid w:val="00BB17D8"/>
    <w:rsid w:val="00BB1834"/>
    <w:rsid w:val="00BB1C7E"/>
    <w:rsid w:val="00BB1CC5"/>
    <w:rsid w:val="00BB37CB"/>
    <w:rsid w:val="00BB3976"/>
    <w:rsid w:val="00BB3F02"/>
    <w:rsid w:val="00BB4052"/>
    <w:rsid w:val="00BB44AD"/>
    <w:rsid w:val="00BB4823"/>
    <w:rsid w:val="00BB4D36"/>
    <w:rsid w:val="00BB4F38"/>
    <w:rsid w:val="00BB5B91"/>
    <w:rsid w:val="00BB6015"/>
    <w:rsid w:val="00BB62B2"/>
    <w:rsid w:val="00BB70B5"/>
    <w:rsid w:val="00BB7512"/>
    <w:rsid w:val="00BB77D3"/>
    <w:rsid w:val="00BB7A11"/>
    <w:rsid w:val="00BC009F"/>
    <w:rsid w:val="00BC0F93"/>
    <w:rsid w:val="00BC12D6"/>
    <w:rsid w:val="00BC13CF"/>
    <w:rsid w:val="00BC168C"/>
    <w:rsid w:val="00BC1757"/>
    <w:rsid w:val="00BC2500"/>
    <w:rsid w:val="00BC2A6C"/>
    <w:rsid w:val="00BC2AD4"/>
    <w:rsid w:val="00BC2D12"/>
    <w:rsid w:val="00BC2D9E"/>
    <w:rsid w:val="00BC3FD4"/>
    <w:rsid w:val="00BC430E"/>
    <w:rsid w:val="00BC4C7C"/>
    <w:rsid w:val="00BC4ECF"/>
    <w:rsid w:val="00BC5B01"/>
    <w:rsid w:val="00BC5CC5"/>
    <w:rsid w:val="00BC60A4"/>
    <w:rsid w:val="00BC6490"/>
    <w:rsid w:val="00BC6A08"/>
    <w:rsid w:val="00BC6AC9"/>
    <w:rsid w:val="00BC7164"/>
    <w:rsid w:val="00BC7CF3"/>
    <w:rsid w:val="00BD0035"/>
    <w:rsid w:val="00BD0A29"/>
    <w:rsid w:val="00BD0CA9"/>
    <w:rsid w:val="00BD0D73"/>
    <w:rsid w:val="00BD18E8"/>
    <w:rsid w:val="00BD1DEE"/>
    <w:rsid w:val="00BD435F"/>
    <w:rsid w:val="00BD4FE5"/>
    <w:rsid w:val="00BD5D1E"/>
    <w:rsid w:val="00BD6B28"/>
    <w:rsid w:val="00BD6DBE"/>
    <w:rsid w:val="00BD75C1"/>
    <w:rsid w:val="00BD7F41"/>
    <w:rsid w:val="00BE0268"/>
    <w:rsid w:val="00BE0DFF"/>
    <w:rsid w:val="00BE27D0"/>
    <w:rsid w:val="00BE2B84"/>
    <w:rsid w:val="00BE2EA5"/>
    <w:rsid w:val="00BE36EE"/>
    <w:rsid w:val="00BE39E3"/>
    <w:rsid w:val="00BE4D8E"/>
    <w:rsid w:val="00BE5112"/>
    <w:rsid w:val="00BE5C70"/>
    <w:rsid w:val="00BE6388"/>
    <w:rsid w:val="00BE65A2"/>
    <w:rsid w:val="00BE671B"/>
    <w:rsid w:val="00BE69B5"/>
    <w:rsid w:val="00BE6EA8"/>
    <w:rsid w:val="00BE70E8"/>
    <w:rsid w:val="00BE7405"/>
    <w:rsid w:val="00BE7E6A"/>
    <w:rsid w:val="00BF0067"/>
    <w:rsid w:val="00BF0141"/>
    <w:rsid w:val="00BF0618"/>
    <w:rsid w:val="00BF0FBB"/>
    <w:rsid w:val="00BF17FF"/>
    <w:rsid w:val="00BF1C63"/>
    <w:rsid w:val="00BF23B8"/>
    <w:rsid w:val="00BF2AC3"/>
    <w:rsid w:val="00BF3BD1"/>
    <w:rsid w:val="00BF5EDF"/>
    <w:rsid w:val="00BF6BD8"/>
    <w:rsid w:val="00BF74B1"/>
    <w:rsid w:val="00BF7843"/>
    <w:rsid w:val="00BF7D69"/>
    <w:rsid w:val="00C001DA"/>
    <w:rsid w:val="00C003CE"/>
    <w:rsid w:val="00C005E4"/>
    <w:rsid w:val="00C01242"/>
    <w:rsid w:val="00C017ED"/>
    <w:rsid w:val="00C01FA8"/>
    <w:rsid w:val="00C022F1"/>
    <w:rsid w:val="00C02600"/>
    <w:rsid w:val="00C0275A"/>
    <w:rsid w:val="00C029B5"/>
    <w:rsid w:val="00C03B94"/>
    <w:rsid w:val="00C04161"/>
    <w:rsid w:val="00C0464B"/>
    <w:rsid w:val="00C04A18"/>
    <w:rsid w:val="00C05013"/>
    <w:rsid w:val="00C055D6"/>
    <w:rsid w:val="00C06761"/>
    <w:rsid w:val="00C0739C"/>
    <w:rsid w:val="00C075EE"/>
    <w:rsid w:val="00C07616"/>
    <w:rsid w:val="00C076A7"/>
    <w:rsid w:val="00C07899"/>
    <w:rsid w:val="00C07C91"/>
    <w:rsid w:val="00C07CD9"/>
    <w:rsid w:val="00C1027F"/>
    <w:rsid w:val="00C10374"/>
    <w:rsid w:val="00C105B5"/>
    <w:rsid w:val="00C106B0"/>
    <w:rsid w:val="00C10984"/>
    <w:rsid w:val="00C112D1"/>
    <w:rsid w:val="00C1144F"/>
    <w:rsid w:val="00C11583"/>
    <w:rsid w:val="00C11ACE"/>
    <w:rsid w:val="00C1212E"/>
    <w:rsid w:val="00C12853"/>
    <w:rsid w:val="00C12947"/>
    <w:rsid w:val="00C12C09"/>
    <w:rsid w:val="00C13099"/>
    <w:rsid w:val="00C13B06"/>
    <w:rsid w:val="00C14103"/>
    <w:rsid w:val="00C14165"/>
    <w:rsid w:val="00C14CFE"/>
    <w:rsid w:val="00C15282"/>
    <w:rsid w:val="00C15AF0"/>
    <w:rsid w:val="00C16387"/>
    <w:rsid w:val="00C16FB9"/>
    <w:rsid w:val="00C20998"/>
    <w:rsid w:val="00C21254"/>
    <w:rsid w:val="00C21840"/>
    <w:rsid w:val="00C21F07"/>
    <w:rsid w:val="00C23118"/>
    <w:rsid w:val="00C2350A"/>
    <w:rsid w:val="00C23763"/>
    <w:rsid w:val="00C2397F"/>
    <w:rsid w:val="00C24CB6"/>
    <w:rsid w:val="00C25056"/>
    <w:rsid w:val="00C252C2"/>
    <w:rsid w:val="00C25E48"/>
    <w:rsid w:val="00C25E93"/>
    <w:rsid w:val="00C260F9"/>
    <w:rsid w:val="00C2612E"/>
    <w:rsid w:val="00C261ED"/>
    <w:rsid w:val="00C26261"/>
    <w:rsid w:val="00C26A8F"/>
    <w:rsid w:val="00C275FB"/>
    <w:rsid w:val="00C279E9"/>
    <w:rsid w:val="00C27F8A"/>
    <w:rsid w:val="00C27FCF"/>
    <w:rsid w:val="00C30BF2"/>
    <w:rsid w:val="00C31411"/>
    <w:rsid w:val="00C31E61"/>
    <w:rsid w:val="00C32316"/>
    <w:rsid w:val="00C324C7"/>
    <w:rsid w:val="00C3480C"/>
    <w:rsid w:val="00C3509F"/>
    <w:rsid w:val="00C35826"/>
    <w:rsid w:val="00C35DAE"/>
    <w:rsid w:val="00C36CB9"/>
    <w:rsid w:val="00C377F2"/>
    <w:rsid w:val="00C37865"/>
    <w:rsid w:val="00C3798B"/>
    <w:rsid w:val="00C4118C"/>
    <w:rsid w:val="00C41FF0"/>
    <w:rsid w:val="00C4260D"/>
    <w:rsid w:val="00C42A1F"/>
    <w:rsid w:val="00C42D64"/>
    <w:rsid w:val="00C4343B"/>
    <w:rsid w:val="00C4365D"/>
    <w:rsid w:val="00C43E38"/>
    <w:rsid w:val="00C43EE8"/>
    <w:rsid w:val="00C440D7"/>
    <w:rsid w:val="00C44B19"/>
    <w:rsid w:val="00C44F75"/>
    <w:rsid w:val="00C45512"/>
    <w:rsid w:val="00C4562B"/>
    <w:rsid w:val="00C45651"/>
    <w:rsid w:val="00C46276"/>
    <w:rsid w:val="00C464CF"/>
    <w:rsid w:val="00C46F7E"/>
    <w:rsid w:val="00C47A9D"/>
    <w:rsid w:val="00C47C02"/>
    <w:rsid w:val="00C5023B"/>
    <w:rsid w:val="00C504DC"/>
    <w:rsid w:val="00C5051A"/>
    <w:rsid w:val="00C507B4"/>
    <w:rsid w:val="00C50D0A"/>
    <w:rsid w:val="00C511AD"/>
    <w:rsid w:val="00C51913"/>
    <w:rsid w:val="00C52652"/>
    <w:rsid w:val="00C5267D"/>
    <w:rsid w:val="00C52A3B"/>
    <w:rsid w:val="00C5316A"/>
    <w:rsid w:val="00C54281"/>
    <w:rsid w:val="00C54A31"/>
    <w:rsid w:val="00C54AFE"/>
    <w:rsid w:val="00C55605"/>
    <w:rsid w:val="00C56828"/>
    <w:rsid w:val="00C5723B"/>
    <w:rsid w:val="00C60361"/>
    <w:rsid w:val="00C60517"/>
    <w:rsid w:val="00C6070E"/>
    <w:rsid w:val="00C6098E"/>
    <w:rsid w:val="00C609B2"/>
    <w:rsid w:val="00C60B6A"/>
    <w:rsid w:val="00C60E14"/>
    <w:rsid w:val="00C61219"/>
    <w:rsid w:val="00C613D6"/>
    <w:rsid w:val="00C61C0B"/>
    <w:rsid w:val="00C61CD1"/>
    <w:rsid w:val="00C61D34"/>
    <w:rsid w:val="00C61E78"/>
    <w:rsid w:val="00C62EEE"/>
    <w:rsid w:val="00C636F1"/>
    <w:rsid w:val="00C6418C"/>
    <w:rsid w:val="00C649B1"/>
    <w:rsid w:val="00C64B16"/>
    <w:rsid w:val="00C65503"/>
    <w:rsid w:val="00C65D0D"/>
    <w:rsid w:val="00C65DDD"/>
    <w:rsid w:val="00C66938"/>
    <w:rsid w:val="00C66C0E"/>
    <w:rsid w:val="00C66D9C"/>
    <w:rsid w:val="00C67981"/>
    <w:rsid w:val="00C706D9"/>
    <w:rsid w:val="00C70898"/>
    <w:rsid w:val="00C70F84"/>
    <w:rsid w:val="00C723FD"/>
    <w:rsid w:val="00C729DA"/>
    <w:rsid w:val="00C72CF1"/>
    <w:rsid w:val="00C72FF5"/>
    <w:rsid w:val="00C736B5"/>
    <w:rsid w:val="00C74355"/>
    <w:rsid w:val="00C743F1"/>
    <w:rsid w:val="00C74A79"/>
    <w:rsid w:val="00C74BA8"/>
    <w:rsid w:val="00C74C81"/>
    <w:rsid w:val="00C75B2B"/>
    <w:rsid w:val="00C764B8"/>
    <w:rsid w:val="00C76801"/>
    <w:rsid w:val="00C7713C"/>
    <w:rsid w:val="00C77243"/>
    <w:rsid w:val="00C77276"/>
    <w:rsid w:val="00C77709"/>
    <w:rsid w:val="00C778BD"/>
    <w:rsid w:val="00C77F45"/>
    <w:rsid w:val="00C77F5A"/>
    <w:rsid w:val="00C8074C"/>
    <w:rsid w:val="00C807F3"/>
    <w:rsid w:val="00C8122B"/>
    <w:rsid w:val="00C816D8"/>
    <w:rsid w:val="00C829CE"/>
    <w:rsid w:val="00C83545"/>
    <w:rsid w:val="00C83F63"/>
    <w:rsid w:val="00C84079"/>
    <w:rsid w:val="00C841CE"/>
    <w:rsid w:val="00C84CB9"/>
    <w:rsid w:val="00C84CE9"/>
    <w:rsid w:val="00C8543B"/>
    <w:rsid w:val="00C854AA"/>
    <w:rsid w:val="00C85629"/>
    <w:rsid w:val="00C86DA5"/>
    <w:rsid w:val="00C878E5"/>
    <w:rsid w:val="00C9027E"/>
    <w:rsid w:val="00C90374"/>
    <w:rsid w:val="00C912D3"/>
    <w:rsid w:val="00C915F3"/>
    <w:rsid w:val="00C9198A"/>
    <w:rsid w:val="00C92BD1"/>
    <w:rsid w:val="00C92F5D"/>
    <w:rsid w:val="00C932D5"/>
    <w:rsid w:val="00C9441D"/>
    <w:rsid w:val="00C945F0"/>
    <w:rsid w:val="00C947E4"/>
    <w:rsid w:val="00C94DC9"/>
    <w:rsid w:val="00C952FA"/>
    <w:rsid w:val="00C956DC"/>
    <w:rsid w:val="00C95918"/>
    <w:rsid w:val="00C95971"/>
    <w:rsid w:val="00C959A6"/>
    <w:rsid w:val="00C95DC5"/>
    <w:rsid w:val="00C95E4D"/>
    <w:rsid w:val="00C963FC"/>
    <w:rsid w:val="00C96435"/>
    <w:rsid w:val="00C965D9"/>
    <w:rsid w:val="00C969AA"/>
    <w:rsid w:val="00C96A6B"/>
    <w:rsid w:val="00C978DE"/>
    <w:rsid w:val="00CA039C"/>
    <w:rsid w:val="00CA056F"/>
    <w:rsid w:val="00CA0D01"/>
    <w:rsid w:val="00CA0E6C"/>
    <w:rsid w:val="00CA1523"/>
    <w:rsid w:val="00CA181E"/>
    <w:rsid w:val="00CA1876"/>
    <w:rsid w:val="00CA1E1D"/>
    <w:rsid w:val="00CA36DF"/>
    <w:rsid w:val="00CA376F"/>
    <w:rsid w:val="00CA3A9B"/>
    <w:rsid w:val="00CA5729"/>
    <w:rsid w:val="00CA595B"/>
    <w:rsid w:val="00CA5E5D"/>
    <w:rsid w:val="00CA5FC2"/>
    <w:rsid w:val="00CA6406"/>
    <w:rsid w:val="00CA643D"/>
    <w:rsid w:val="00CA6A20"/>
    <w:rsid w:val="00CA7532"/>
    <w:rsid w:val="00CA7809"/>
    <w:rsid w:val="00CA784A"/>
    <w:rsid w:val="00CA7B16"/>
    <w:rsid w:val="00CA7DEC"/>
    <w:rsid w:val="00CB0406"/>
    <w:rsid w:val="00CB2BE4"/>
    <w:rsid w:val="00CB2CA1"/>
    <w:rsid w:val="00CB3A6E"/>
    <w:rsid w:val="00CB3C2E"/>
    <w:rsid w:val="00CB42AE"/>
    <w:rsid w:val="00CB59E7"/>
    <w:rsid w:val="00CB5ABD"/>
    <w:rsid w:val="00CB5BD0"/>
    <w:rsid w:val="00CB5E47"/>
    <w:rsid w:val="00CB5F31"/>
    <w:rsid w:val="00CB61DF"/>
    <w:rsid w:val="00CB621E"/>
    <w:rsid w:val="00CB6CBC"/>
    <w:rsid w:val="00CC0265"/>
    <w:rsid w:val="00CC0332"/>
    <w:rsid w:val="00CC092F"/>
    <w:rsid w:val="00CC0C09"/>
    <w:rsid w:val="00CC0C44"/>
    <w:rsid w:val="00CC1298"/>
    <w:rsid w:val="00CC17F4"/>
    <w:rsid w:val="00CC1B44"/>
    <w:rsid w:val="00CC1CEC"/>
    <w:rsid w:val="00CC2933"/>
    <w:rsid w:val="00CC2A2D"/>
    <w:rsid w:val="00CC2ACA"/>
    <w:rsid w:val="00CC2C24"/>
    <w:rsid w:val="00CC2CBB"/>
    <w:rsid w:val="00CC3121"/>
    <w:rsid w:val="00CC33CD"/>
    <w:rsid w:val="00CC37C5"/>
    <w:rsid w:val="00CC3941"/>
    <w:rsid w:val="00CC3FBB"/>
    <w:rsid w:val="00CC4D5D"/>
    <w:rsid w:val="00CC4DBA"/>
    <w:rsid w:val="00CC515F"/>
    <w:rsid w:val="00CC5383"/>
    <w:rsid w:val="00CC5599"/>
    <w:rsid w:val="00CC5B66"/>
    <w:rsid w:val="00CC5E5F"/>
    <w:rsid w:val="00CC6579"/>
    <w:rsid w:val="00CC6678"/>
    <w:rsid w:val="00CC6D6E"/>
    <w:rsid w:val="00CC6ECF"/>
    <w:rsid w:val="00CC7849"/>
    <w:rsid w:val="00CC7E30"/>
    <w:rsid w:val="00CD0144"/>
    <w:rsid w:val="00CD0522"/>
    <w:rsid w:val="00CD0900"/>
    <w:rsid w:val="00CD0E7F"/>
    <w:rsid w:val="00CD13AF"/>
    <w:rsid w:val="00CD2027"/>
    <w:rsid w:val="00CD2153"/>
    <w:rsid w:val="00CD2AB9"/>
    <w:rsid w:val="00CD34C9"/>
    <w:rsid w:val="00CD390E"/>
    <w:rsid w:val="00CD3AF0"/>
    <w:rsid w:val="00CD3F59"/>
    <w:rsid w:val="00CD3FDF"/>
    <w:rsid w:val="00CD42C7"/>
    <w:rsid w:val="00CD48A4"/>
    <w:rsid w:val="00CD4ACE"/>
    <w:rsid w:val="00CD51BE"/>
    <w:rsid w:val="00CD52CE"/>
    <w:rsid w:val="00CD52F3"/>
    <w:rsid w:val="00CD5487"/>
    <w:rsid w:val="00CD5544"/>
    <w:rsid w:val="00CD562E"/>
    <w:rsid w:val="00CD56EB"/>
    <w:rsid w:val="00CD58C1"/>
    <w:rsid w:val="00CD5AEF"/>
    <w:rsid w:val="00CD5CC5"/>
    <w:rsid w:val="00CD5F51"/>
    <w:rsid w:val="00CD6539"/>
    <w:rsid w:val="00CD67C4"/>
    <w:rsid w:val="00CD6A23"/>
    <w:rsid w:val="00CD7254"/>
    <w:rsid w:val="00CD7CD9"/>
    <w:rsid w:val="00CE06EF"/>
    <w:rsid w:val="00CE0717"/>
    <w:rsid w:val="00CE080E"/>
    <w:rsid w:val="00CE083B"/>
    <w:rsid w:val="00CE1DB4"/>
    <w:rsid w:val="00CE25DE"/>
    <w:rsid w:val="00CE2C16"/>
    <w:rsid w:val="00CE3B69"/>
    <w:rsid w:val="00CE3BCF"/>
    <w:rsid w:val="00CE3DC6"/>
    <w:rsid w:val="00CE3E26"/>
    <w:rsid w:val="00CE475B"/>
    <w:rsid w:val="00CE48EE"/>
    <w:rsid w:val="00CE4C30"/>
    <w:rsid w:val="00CE4D0A"/>
    <w:rsid w:val="00CE500C"/>
    <w:rsid w:val="00CE53EE"/>
    <w:rsid w:val="00CE5996"/>
    <w:rsid w:val="00CE5AE3"/>
    <w:rsid w:val="00CE5F27"/>
    <w:rsid w:val="00CE603D"/>
    <w:rsid w:val="00CE60E3"/>
    <w:rsid w:val="00CE6F8E"/>
    <w:rsid w:val="00CE7775"/>
    <w:rsid w:val="00CE7AD6"/>
    <w:rsid w:val="00CE7E26"/>
    <w:rsid w:val="00CF0424"/>
    <w:rsid w:val="00CF0498"/>
    <w:rsid w:val="00CF055F"/>
    <w:rsid w:val="00CF0716"/>
    <w:rsid w:val="00CF0923"/>
    <w:rsid w:val="00CF101B"/>
    <w:rsid w:val="00CF154E"/>
    <w:rsid w:val="00CF1882"/>
    <w:rsid w:val="00CF1EE1"/>
    <w:rsid w:val="00CF24F7"/>
    <w:rsid w:val="00CF269A"/>
    <w:rsid w:val="00CF2ACA"/>
    <w:rsid w:val="00CF3171"/>
    <w:rsid w:val="00CF3A44"/>
    <w:rsid w:val="00CF3ED1"/>
    <w:rsid w:val="00CF4310"/>
    <w:rsid w:val="00CF5F19"/>
    <w:rsid w:val="00CF6387"/>
    <w:rsid w:val="00CF638F"/>
    <w:rsid w:val="00CF6E48"/>
    <w:rsid w:val="00CF70E4"/>
    <w:rsid w:val="00CF7664"/>
    <w:rsid w:val="00CF7990"/>
    <w:rsid w:val="00CF7ACA"/>
    <w:rsid w:val="00CF7CE7"/>
    <w:rsid w:val="00D00166"/>
    <w:rsid w:val="00D0063D"/>
    <w:rsid w:val="00D008DD"/>
    <w:rsid w:val="00D00E64"/>
    <w:rsid w:val="00D00F85"/>
    <w:rsid w:val="00D01714"/>
    <w:rsid w:val="00D01992"/>
    <w:rsid w:val="00D022BF"/>
    <w:rsid w:val="00D026FE"/>
    <w:rsid w:val="00D02CB9"/>
    <w:rsid w:val="00D0310F"/>
    <w:rsid w:val="00D03A65"/>
    <w:rsid w:val="00D03A77"/>
    <w:rsid w:val="00D03BC7"/>
    <w:rsid w:val="00D03DE3"/>
    <w:rsid w:val="00D04FAD"/>
    <w:rsid w:val="00D055A7"/>
    <w:rsid w:val="00D05883"/>
    <w:rsid w:val="00D0592E"/>
    <w:rsid w:val="00D059A1"/>
    <w:rsid w:val="00D0636C"/>
    <w:rsid w:val="00D06FFF"/>
    <w:rsid w:val="00D07323"/>
    <w:rsid w:val="00D07EFE"/>
    <w:rsid w:val="00D07FEA"/>
    <w:rsid w:val="00D1001C"/>
    <w:rsid w:val="00D1066D"/>
    <w:rsid w:val="00D12B7F"/>
    <w:rsid w:val="00D137A8"/>
    <w:rsid w:val="00D141DA"/>
    <w:rsid w:val="00D146CA"/>
    <w:rsid w:val="00D14855"/>
    <w:rsid w:val="00D14A4B"/>
    <w:rsid w:val="00D1513C"/>
    <w:rsid w:val="00D15392"/>
    <w:rsid w:val="00D15D0A"/>
    <w:rsid w:val="00D16DA9"/>
    <w:rsid w:val="00D1727D"/>
    <w:rsid w:val="00D17293"/>
    <w:rsid w:val="00D17532"/>
    <w:rsid w:val="00D17ABE"/>
    <w:rsid w:val="00D17B54"/>
    <w:rsid w:val="00D20191"/>
    <w:rsid w:val="00D2029C"/>
    <w:rsid w:val="00D207C9"/>
    <w:rsid w:val="00D2155E"/>
    <w:rsid w:val="00D224A2"/>
    <w:rsid w:val="00D22A29"/>
    <w:rsid w:val="00D22AC4"/>
    <w:rsid w:val="00D22C32"/>
    <w:rsid w:val="00D231CA"/>
    <w:rsid w:val="00D23FBA"/>
    <w:rsid w:val="00D24900"/>
    <w:rsid w:val="00D24C5A"/>
    <w:rsid w:val="00D24CAF"/>
    <w:rsid w:val="00D26E66"/>
    <w:rsid w:val="00D26F98"/>
    <w:rsid w:val="00D272EF"/>
    <w:rsid w:val="00D27A81"/>
    <w:rsid w:val="00D27B29"/>
    <w:rsid w:val="00D27B5A"/>
    <w:rsid w:val="00D3076A"/>
    <w:rsid w:val="00D3097D"/>
    <w:rsid w:val="00D30FE8"/>
    <w:rsid w:val="00D314C0"/>
    <w:rsid w:val="00D314D6"/>
    <w:rsid w:val="00D31650"/>
    <w:rsid w:val="00D319AA"/>
    <w:rsid w:val="00D319E2"/>
    <w:rsid w:val="00D31CB7"/>
    <w:rsid w:val="00D321E4"/>
    <w:rsid w:val="00D32594"/>
    <w:rsid w:val="00D325DA"/>
    <w:rsid w:val="00D327DD"/>
    <w:rsid w:val="00D32F8E"/>
    <w:rsid w:val="00D333A4"/>
    <w:rsid w:val="00D33E02"/>
    <w:rsid w:val="00D3429E"/>
    <w:rsid w:val="00D344BA"/>
    <w:rsid w:val="00D34EFF"/>
    <w:rsid w:val="00D3512D"/>
    <w:rsid w:val="00D35524"/>
    <w:rsid w:val="00D35787"/>
    <w:rsid w:val="00D36F05"/>
    <w:rsid w:val="00D3797F"/>
    <w:rsid w:val="00D40184"/>
    <w:rsid w:val="00D40256"/>
    <w:rsid w:val="00D40353"/>
    <w:rsid w:val="00D40B70"/>
    <w:rsid w:val="00D40D5D"/>
    <w:rsid w:val="00D4129F"/>
    <w:rsid w:val="00D41787"/>
    <w:rsid w:val="00D41AA7"/>
    <w:rsid w:val="00D41AC1"/>
    <w:rsid w:val="00D41F7F"/>
    <w:rsid w:val="00D42BD5"/>
    <w:rsid w:val="00D43171"/>
    <w:rsid w:val="00D43709"/>
    <w:rsid w:val="00D43DC5"/>
    <w:rsid w:val="00D447E4"/>
    <w:rsid w:val="00D44ECF"/>
    <w:rsid w:val="00D45135"/>
    <w:rsid w:val="00D4525F"/>
    <w:rsid w:val="00D4541B"/>
    <w:rsid w:val="00D455E2"/>
    <w:rsid w:val="00D4585F"/>
    <w:rsid w:val="00D46A4B"/>
    <w:rsid w:val="00D46F1B"/>
    <w:rsid w:val="00D47D26"/>
    <w:rsid w:val="00D504B9"/>
    <w:rsid w:val="00D50B70"/>
    <w:rsid w:val="00D515BB"/>
    <w:rsid w:val="00D51CF6"/>
    <w:rsid w:val="00D5335A"/>
    <w:rsid w:val="00D534DC"/>
    <w:rsid w:val="00D541C5"/>
    <w:rsid w:val="00D54FF8"/>
    <w:rsid w:val="00D55F25"/>
    <w:rsid w:val="00D562D1"/>
    <w:rsid w:val="00D56587"/>
    <w:rsid w:val="00D56E4C"/>
    <w:rsid w:val="00D604D9"/>
    <w:rsid w:val="00D605BF"/>
    <w:rsid w:val="00D606EA"/>
    <w:rsid w:val="00D608E9"/>
    <w:rsid w:val="00D60978"/>
    <w:rsid w:val="00D60C5E"/>
    <w:rsid w:val="00D61A8E"/>
    <w:rsid w:val="00D626C6"/>
    <w:rsid w:val="00D62BD9"/>
    <w:rsid w:val="00D63296"/>
    <w:rsid w:val="00D63483"/>
    <w:rsid w:val="00D64D58"/>
    <w:rsid w:val="00D65D5C"/>
    <w:rsid w:val="00D66806"/>
    <w:rsid w:val="00D66C18"/>
    <w:rsid w:val="00D670F4"/>
    <w:rsid w:val="00D67285"/>
    <w:rsid w:val="00D70B60"/>
    <w:rsid w:val="00D70ECC"/>
    <w:rsid w:val="00D71BA4"/>
    <w:rsid w:val="00D72E47"/>
    <w:rsid w:val="00D73056"/>
    <w:rsid w:val="00D733BA"/>
    <w:rsid w:val="00D73533"/>
    <w:rsid w:val="00D736DA"/>
    <w:rsid w:val="00D73816"/>
    <w:rsid w:val="00D73D40"/>
    <w:rsid w:val="00D7441C"/>
    <w:rsid w:val="00D74590"/>
    <w:rsid w:val="00D74927"/>
    <w:rsid w:val="00D74C83"/>
    <w:rsid w:val="00D752AC"/>
    <w:rsid w:val="00D75D0C"/>
    <w:rsid w:val="00D75F56"/>
    <w:rsid w:val="00D76681"/>
    <w:rsid w:val="00D76858"/>
    <w:rsid w:val="00D77A5C"/>
    <w:rsid w:val="00D77AA8"/>
    <w:rsid w:val="00D809CB"/>
    <w:rsid w:val="00D80A21"/>
    <w:rsid w:val="00D80A6D"/>
    <w:rsid w:val="00D80BD1"/>
    <w:rsid w:val="00D80CCB"/>
    <w:rsid w:val="00D80E4F"/>
    <w:rsid w:val="00D80ECD"/>
    <w:rsid w:val="00D8184B"/>
    <w:rsid w:val="00D82646"/>
    <w:rsid w:val="00D8289A"/>
    <w:rsid w:val="00D82A06"/>
    <w:rsid w:val="00D8374E"/>
    <w:rsid w:val="00D83FE5"/>
    <w:rsid w:val="00D84626"/>
    <w:rsid w:val="00D84DB4"/>
    <w:rsid w:val="00D85F90"/>
    <w:rsid w:val="00D870B4"/>
    <w:rsid w:val="00D87885"/>
    <w:rsid w:val="00D8790B"/>
    <w:rsid w:val="00D90515"/>
    <w:rsid w:val="00D906FE"/>
    <w:rsid w:val="00D90F16"/>
    <w:rsid w:val="00D91666"/>
    <w:rsid w:val="00D92337"/>
    <w:rsid w:val="00D927F4"/>
    <w:rsid w:val="00D92C0F"/>
    <w:rsid w:val="00D93022"/>
    <w:rsid w:val="00D937E9"/>
    <w:rsid w:val="00D93978"/>
    <w:rsid w:val="00D93A0D"/>
    <w:rsid w:val="00D94EB6"/>
    <w:rsid w:val="00D950F9"/>
    <w:rsid w:val="00D96282"/>
    <w:rsid w:val="00D964F1"/>
    <w:rsid w:val="00D9715B"/>
    <w:rsid w:val="00DA09C9"/>
    <w:rsid w:val="00DA0ADE"/>
    <w:rsid w:val="00DA0C0A"/>
    <w:rsid w:val="00DA0FA1"/>
    <w:rsid w:val="00DA1224"/>
    <w:rsid w:val="00DA1FA1"/>
    <w:rsid w:val="00DA2E15"/>
    <w:rsid w:val="00DA31EA"/>
    <w:rsid w:val="00DA3CEA"/>
    <w:rsid w:val="00DA4476"/>
    <w:rsid w:val="00DA4C49"/>
    <w:rsid w:val="00DA5341"/>
    <w:rsid w:val="00DA56AC"/>
    <w:rsid w:val="00DA5C92"/>
    <w:rsid w:val="00DA5FAF"/>
    <w:rsid w:val="00DA6064"/>
    <w:rsid w:val="00DA61C9"/>
    <w:rsid w:val="00DA69B6"/>
    <w:rsid w:val="00DA6C7D"/>
    <w:rsid w:val="00DA7222"/>
    <w:rsid w:val="00DB0AE8"/>
    <w:rsid w:val="00DB0DE5"/>
    <w:rsid w:val="00DB0F6D"/>
    <w:rsid w:val="00DB1004"/>
    <w:rsid w:val="00DB10F9"/>
    <w:rsid w:val="00DB11D9"/>
    <w:rsid w:val="00DB1315"/>
    <w:rsid w:val="00DB1A2C"/>
    <w:rsid w:val="00DB248A"/>
    <w:rsid w:val="00DB38DB"/>
    <w:rsid w:val="00DB392F"/>
    <w:rsid w:val="00DB3FBC"/>
    <w:rsid w:val="00DB44F2"/>
    <w:rsid w:val="00DB4A23"/>
    <w:rsid w:val="00DB4A51"/>
    <w:rsid w:val="00DB4B9E"/>
    <w:rsid w:val="00DB5013"/>
    <w:rsid w:val="00DB5D23"/>
    <w:rsid w:val="00DB5D5A"/>
    <w:rsid w:val="00DB5D8A"/>
    <w:rsid w:val="00DB6333"/>
    <w:rsid w:val="00DB637E"/>
    <w:rsid w:val="00DB6882"/>
    <w:rsid w:val="00DB6A66"/>
    <w:rsid w:val="00DB6CBD"/>
    <w:rsid w:val="00DB7493"/>
    <w:rsid w:val="00DB785C"/>
    <w:rsid w:val="00DB7882"/>
    <w:rsid w:val="00DC02B4"/>
    <w:rsid w:val="00DC0351"/>
    <w:rsid w:val="00DC05AE"/>
    <w:rsid w:val="00DC0BA8"/>
    <w:rsid w:val="00DC0E01"/>
    <w:rsid w:val="00DC164E"/>
    <w:rsid w:val="00DC1C7D"/>
    <w:rsid w:val="00DC1EF5"/>
    <w:rsid w:val="00DC22EF"/>
    <w:rsid w:val="00DC2392"/>
    <w:rsid w:val="00DC29C4"/>
    <w:rsid w:val="00DC3874"/>
    <w:rsid w:val="00DC3B2A"/>
    <w:rsid w:val="00DC47A1"/>
    <w:rsid w:val="00DC5132"/>
    <w:rsid w:val="00DC5CE1"/>
    <w:rsid w:val="00DC6389"/>
    <w:rsid w:val="00DC6D47"/>
    <w:rsid w:val="00DC6DE4"/>
    <w:rsid w:val="00DC6E72"/>
    <w:rsid w:val="00DC72EA"/>
    <w:rsid w:val="00DC771D"/>
    <w:rsid w:val="00DD0AA4"/>
    <w:rsid w:val="00DD227D"/>
    <w:rsid w:val="00DD233E"/>
    <w:rsid w:val="00DD298A"/>
    <w:rsid w:val="00DD2AA8"/>
    <w:rsid w:val="00DD2E76"/>
    <w:rsid w:val="00DD43F4"/>
    <w:rsid w:val="00DD4472"/>
    <w:rsid w:val="00DD47AF"/>
    <w:rsid w:val="00DD484E"/>
    <w:rsid w:val="00DD4AC0"/>
    <w:rsid w:val="00DD5E1D"/>
    <w:rsid w:val="00DD648B"/>
    <w:rsid w:val="00DD64B0"/>
    <w:rsid w:val="00DD6893"/>
    <w:rsid w:val="00DD69F9"/>
    <w:rsid w:val="00DD6E50"/>
    <w:rsid w:val="00DD6FD0"/>
    <w:rsid w:val="00DD75E0"/>
    <w:rsid w:val="00DE0588"/>
    <w:rsid w:val="00DE0C7F"/>
    <w:rsid w:val="00DE0D87"/>
    <w:rsid w:val="00DE0E21"/>
    <w:rsid w:val="00DE15E8"/>
    <w:rsid w:val="00DE16B8"/>
    <w:rsid w:val="00DE195E"/>
    <w:rsid w:val="00DE1A23"/>
    <w:rsid w:val="00DE1A6F"/>
    <w:rsid w:val="00DE26B9"/>
    <w:rsid w:val="00DE2C5F"/>
    <w:rsid w:val="00DE3B05"/>
    <w:rsid w:val="00DE3D3E"/>
    <w:rsid w:val="00DE3EC1"/>
    <w:rsid w:val="00DE44AD"/>
    <w:rsid w:val="00DE4652"/>
    <w:rsid w:val="00DE47DC"/>
    <w:rsid w:val="00DE4D15"/>
    <w:rsid w:val="00DE50EF"/>
    <w:rsid w:val="00DE571D"/>
    <w:rsid w:val="00DE6499"/>
    <w:rsid w:val="00DE6761"/>
    <w:rsid w:val="00DE7095"/>
    <w:rsid w:val="00DE7381"/>
    <w:rsid w:val="00DE73E3"/>
    <w:rsid w:val="00DE7566"/>
    <w:rsid w:val="00DE7C56"/>
    <w:rsid w:val="00DF0498"/>
    <w:rsid w:val="00DF078D"/>
    <w:rsid w:val="00DF0E77"/>
    <w:rsid w:val="00DF16C5"/>
    <w:rsid w:val="00DF2079"/>
    <w:rsid w:val="00DF2D24"/>
    <w:rsid w:val="00DF380D"/>
    <w:rsid w:val="00DF3FFA"/>
    <w:rsid w:val="00DF4EC7"/>
    <w:rsid w:val="00DF5581"/>
    <w:rsid w:val="00DF57BD"/>
    <w:rsid w:val="00DF6535"/>
    <w:rsid w:val="00DF67C9"/>
    <w:rsid w:val="00DF67DF"/>
    <w:rsid w:val="00DF6814"/>
    <w:rsid w:val="00DF6C33"/>
    <w:rsid w:val="00E001DD"/>
    <w:rsid w:val="00E00977"/>
    <w:rsid w:val="00E00D0E"/>
    <w:rsid w:val="00E00DCC"/>
    <w:rsid w:val="00E0112F"/>
    <w:rsid w:val="00E01315"/>
    <w:rsid w:val="00E015A1"/>
    <w:rsid w:val="00E01A4F"/>
    <w:rsid w:val="00E01B03"/>
    <w:rsid w:val="00E01D68"/>
    <w:rsid w:val="00E023B9"/>
    <w:rsid w:val="00E02947"/>
    <w:rsid w:val="00E03332"/>
    <w:rsid w:val="00E035BC"/>
    <w:rsid w:val="00E03806"/>
    <w:rsid w:val="00E0394F"/>
    <w:rsid w:val="00E03FB4"/>
    <w:rsid w:val="00E0445F"/>
    <w:rsid w:val="00E049C1"/>
    <w:rsid w:val="00E04A3D"/>
    <w:rsid w:val="00E05032"/>
    <w:rsid w:val="00E05865"/>
    <w:rsid w:val="00E0755C"/>
    <w:rsid w:val="00E07770"/>
    <w:rsid w:val="00E0792E"/>
    <w:rsid w:val="00E07BD4"/>
    <w:rsid w:val="00E10681"/>
    <w:rsid w:val="00E10FB2"/>
    <w:rsid w:val="00E1171C"/>
    <w:rsid w:val="00E11C61"/>
    <w:rsid w:val="00E1231D"/>
    <w:rsid w:val="00E123A1"/>
    <w:rsid w:val="00E13335"/>
    <w:rsid w:val="00E136CC"/>
    <w:rsid w:val="00E1388E"/>
    <w:rsid w:val="00E13F38"/>
    <w:rsid w:val="00E14758"/>
    <w:rsid w:val="00E1562E"/>
    <w:rsid w:val="00E1569C"/>
    <w:rsid w:val="00E15FEE"/>
    <w:rsid w:val="00E1654B"/>
    <w:rsid w:val="00E16826"/>
    <w:rsid w:val="00E172FA"/>
    <w:rsid w:val="00E17571"/>
    <w:rsid w:val="00E1764C"/>
    <w:rsid w:val="00E17BE4"/>
    <w:rsid w:val="00E21363"/>
    <w:rsid w:val="00E22270"/>
    <w:rsid w:val="00E2265B"/>
    <w:rsid w:val="00E22EAA"/>
    <w:rsid w:val="00E23827"/>
    <w:rsid w:val="00E23E97"/>
    <w:rsid w:val="00E24B4A"/>
    <w:rsid w:val="00E24B94"/>
    <w:rsid w:val="00E24F2F"/>
    <w:rsid w:val="00E251F1"/>
    <w:rsid w:val="00E2633F"/>
    <w:rsid w:val="00E26937"/>
    <w:rsid w:val="00E26E1B"/>
    <w:rsid w:val="00E26EC0"/>
    <w:rsid w:val="00E27013"/>
    <w:rsid w:val="00E314C1"/>
    <w:rsid w:val="00E3153A"/>
    <w:rsid w:val="00E31C69"/>
    <w:rsid w:val="00E31F37"/>
    <w:rsid w:val="00E31F41"/>
    <w:rsid w:val="00E32983"/>
    <w:rsid w:val="00E33186"/>
    <w:rsid w:val="00E3337D"/>
    <w:rsid w:val="00E3361C"/>
    <w:rsid w:val="00E337B8"/>
    <w:rsid w:val="00E3382A"/>
    <w:rsid w:val="00E33E2F"/>
    <w:rsid w:val="00E34E6A"/>
    <w:rsid w:val="00E35600"/>
    <w:rsid w:val="00E35626"/>
    <w:rsid w:val="00E358B2"/>
    <w:rsid w:val="00E3613F"/>
    <w:rsid w:val="00E36161"/>
    <w:rsid w:val="00E366CD"/>
    <w:rsid w:val="00E366F6"/>
    <w:rsid w:val="00E37239"/>
    <w:rsid w:val="00E4059B"/>
    <w:rsid w:val="00E41D08"/>
    <w:rsid w:val="00E420D7"/>
    <w:rsid w:val="00E4324D"/>
    <w:rsid w:val="00E437C4"/>
    <w:rsid w:val="00E43958"/>
    <w:rsid w:val="00E43B71"/>
    <w:rsid w:val="00E43E5B"/>
    <w:rsid w:val="00E447EA"/>
    <w:rsid w:val="00E449E8"/>
    <w:rsid w:val="00E44B1F"/>
    <w:rsid w:val="00E45342"/>
    <w:rsid w:val="00E45590"/>
    <w:rsid w:val="00E455CF"/>
    <w:rsid w:val="00E455F8"/>
    <w:rsid w:val="00E4621B"/>
    <w:rsid w:val="00E4647F"/>
    <w:rsid w:val="00E47107"/>
    <w:rsid w:val="00E477DD"/>
    <w:rsid w:val="00E47F53"/>
    <w:rsid w:val="00E50320"/>
    <w:rsid w:val="00E50CBF"/>
    <w:rsid w:val="00E50E12"/>
    <w:rsid w:val="00E5176A"/>
    <w:rsid w:val="00E51E7F"/>
    <w:rsid w:val="00E52803"/>
    <w:rsid w:val="00E538B7"/>
    <w:rsid w:val="00E53A25"/>
    <w:rsid w:val="00E540D6"/>
    <w:rsid w:val="00E543DF"/>
    <w:rsid w:val="00E54497"/>
    <w:rsid w:val="00E54708"/>
    <w:rsid w:val="00E5507D"/>
    <w:rsid w:val="00E5508A"/>
    <w:rsid w:val="00E55441"/>
    <w:rsid w:val="00E55495"/>
    <w:rsid w:val="00E555D3"/>
    <w:rsid w:val="00E55634"/>
    <w:rsid w:val="00E558FB"/>
    <w:rsid w:val="00E559D1"/>
    <w:rsid w:val="00E55C2B"/>
    <w:rsid w:val="00E5643D"/>
    <w:rsid w:val="00E56F57"/>
    <w:rsid w:val="00E60019"/>
    <w:rsid w:val="00E60997"/>
    <w:rsid w:val="00E60B15"/>
    <w:rsid w:val="00E60FAA"/>
    <w:rsid w:val="00E61210"/>
    <w:rsid w:val="00E61A86"/>
    <w:rsid w:val="00E61EE6"/>
    <w:rsid w:val="00E62111"/>
    <w:rsid w:val="00E6343D"/>
    <w:rsid w:val="00E64373"/>
    <w:rsid w:val="00E6504F"/>
    <w:rsid w:val="00E65715"/>
    <w:rsid w:val="00E667A8"/>
    <w:rsid w:val="00E6686F"/>
    <w:rsid w:val="00E66A00"/>
    <w:rsid w:val="00E67425"/>
    <w:rsid w:val="00E67DDF"/>
    <w:rsid w:val="00E7041D"/>
    <w:rsid w:val="00E70CC2"/>
    <w:rsid w:val="00E713DC"/>
    <w:rsid w:val="00E7146F"/>
    <w:rsid w:val="00E71A33"/>
    <w:rsid w:val="00E71A42"/>
    <w:rsid w:val="00E72017"/>
    <w:rsid w:val="00E7226E"/>
    <w:rsid w:val="00E7232C"/>
    <w:rsid w:val="00E72653"/>
    <w:rsid w:val="00E7299D"/>
    <w:rsid w:val="00E729FE"/>
    <w:rsid w:val="00E7309E"/>
    <w:rsid w:val="00E73292"/>
    <w:rsid w:val="00E73408"/>
    <w:rsid w:val="00E73F3D"/>
    <w:rsid w:val="00E74578"/>
    <w:rsid w:val="00E74615"/>
    <w:rsid w:val="00E749D7"/>
    <w:rsid w:val="00E74B93"/>
    <w:rsid w:val="00E74C5C"/>
    <w:rsid w:val="00E74CED"/>
    <w:rsid w:val="00E74F4C"/>
    <w:rsid w:val="00E7515B"/>
    <w:rsid w:val="00E757DE"/>
    <w:rsid w:val="00E762D2"/>
    <w:rsid w:val="00E76D44"/>
    <w:rsid w:val="00E7794A"/>
    <w:rsid w:val="00E801D5"/>
    <w:rsid w:val="00E806AF"/>
    <w:rsid w:val="00E80B50"/>
    <w:rsid w:val="00E81619"/>
    <w:rsid w:val="00E81734"/>
    <w:rsid w:val="00E81BDE"/>
    <w:rsid w:val="00E820C2"/>
    <w:rsid w:val="00E823B8"/>
    <w:rsid w:val="00E8328F"/>
    <w:rsid w:val="00E83A4F"/>
    <w:rsid w:val="00E83DC2"/>
    <w:rsid w:val="00E84424"/>
    <w:rsid w:val="00E84C01"/>
    <w:rsid w:val="00E84F18"/>
    <w:rsid w:val="00E851F2"/>
    <w:rsid w:val="00E859D7"/>
    <w:rsid w:val="00E85CD1"/>
    <w:rsid w:val="00E86BA0"/>
    <w:rsid w:val="00E86BD5"/>
    <w:rsid w:val="00E876E5"/>
    <w:rsid w:val="00E87741"/>
    <w:rsid w:val="00E87A05"/>
    <w:rsid w:val="00E87C8C"/>
    <w:rsid w:val="00E87CA3"/>
    <w:rsid w:val="00E87CF7"/>
    <w:rsid w:val="00E87DB9"/>
    <w:rsid w:val="00E90116"/>
    <w:rsid w:val="00E908CC"/>
    <w:rsid w:val="00E90BE0"/>
    <w:rsid w:val="00E90E74"/>
    <w:rsid w:val="00E90F4C"/>
    <w:rsid w:val="00E916BD"/>
    <w:rsid w:val="00E91AA7"/>
    <w:rsid w:val="00E91D5F"/>
    <w:rsid w:val="00E91E8D"/>
    <w:rsid w:val="00E92D96"/>
    <w:rsid w:val="00E92FAE"/>
    <w:rsid w:val="00E9312A"/>
    <w:rsid w:val="00E933B2"/>
    <w:rsid w:val="00E93536"/>
    <w:rsid w:val="00E93586"/>
    <w:rsid w:val="00E940D8"/>
    <w:rsid w:val="00E95784"/>
    <w:rsid w:val="00E96128"/>
    <w:rsid w:val="00E962C3"/>
    <w:rsid w:val="00E9646B"/>
    <w:rsid w:val="00E97173"/>
    <w:rsid w:val="00E972B4"/>
    <w:rsid w:val="00E974FF"/>
    <w:rsid w:val="00E978F4"/>
    <w:rsid w:val="00E97D1C"/>
    <w:rsid w:val="00E97D8A"/>
    <w:rsid w:val="00EA00B2"/>
    <w:rsid w:val="00EA01E6"/>
    <w:rsid w:val="00EA14C0"/>
    <w:rsid w:val="00EA1509"/>
    <w:rsid w:val="00EA1E61"/>
    <w:rsid w:val="00EA1F73"/>
    <w:rsid w:val="00EA22F9"/>
    <w:rsid w:val="00EA3861"/>
    <w:rsid w:val="00EA45EA"/>
    <w:rsid w:val="00EA536E"/>
    <w:rsid w:val="00EA5C55"/>
    <w:rsid w:val="00EA5F4F"/>
    <w:rsid w:val="00EA6EF1"/>
    <w:rsid w:val="00EA744B"/>
    <w:rsid w:val="00EA789E"/>
    <w:rsid w:val="00EB087B"/>
    <w:rsid w:val="00EB095D"/>
    <w:rsid w:val="00EB0AF0"/>
    <w:rsid w:val="00EB1040"/>
    <w:rsid w:val="00EB113D"/>
    <w:rsid w:val="00EB11CC"/>
    <w:rsid w:val="00EB14D1"/>
    <w:rsid w:val="00EB194B"/>
    <w:rsid w:val="00EB1C7D"/>
    <w:rsid w:val="00EB1CB5"/>
    <w:rsid w:val="00EB1D1D"/>
    <w:rsid w:val="00EB2805"/>
    <w:rsid w:val="00EB2A66"/>
    <w:rsid w:val="00EB3194"/>
    <w:rsid w:val="00EB362F"/>
    <w:rsid w:val="00EB3A82"/>
    <w:rsid w:val="00EB4802"/>
    <w:rsid w:val="00EB4C7B"/>
    <w:rsid w:val="00EB4FF3"/>
    <w:rsid w:val="00EB5065"/>
    <w:rsid w:val="00EB57D3"/>
    <w:rsid w:val="00EB57F1"/>
    <w:rsid w:val="00EB5E48"/>
    <w:rsid w:val="00EB756B"/>
    <w:rsid w:val="00EB78C0"/>
    <w:rsid w:val="00EB7DB5"/>
    <w:rsid w:val="00EC0399"/>
    <w:rsid w:val="00EC0456"/>
    <w:rsid w:val="00EC0966"/>
    <w:rsid w:val="00EC1490"/>
    <w:rsid w:val="00EC1B08"/>
    <w:rsid w:val="00EC1B8B"/>
    <w:rsid w:val="00EC1F0E"/>
    <w:rsid w:val="00EC21CE"/>
    <w:rsid w:val="00EC245F"/>
    <w:rsid w:val="00EC2D1E"/>
    <w:rsid w:val="00EC2EF4"/>
    <w:rsid w:val="00EC3714"/>
    <w:rsid w:val="00EC3CED"/>
    <w:rsid w:val="00EC44AD"/>
    <w:rsid w:val="00EC49F8"/>
    <w:rsid w:val="00EC51E7"/>
    <w:rsid w:val="00EC5252"/>
    <w:rsid w:val="00EC5AD9"/>
    <w:rsid w:val="00EC5C89"/>
    <w:rsid w:val="00EC6ADA"/>
    <w:rsid w:val="00EC7263"/>
    <w:rsid w:val="00EC72A2"/>
    <w:rsid w:val="00EC74BF"/>
    <w:rsid w:val="00EC7665"/>
    <w:rsid w:val="00EC7BE6"/>
    <w:rsid w:val="00ED0ABF"/>
    <w:rsid w:val="00ED103B"/>
    <w:rsid w:val="00ED1438"/>
    <w:rsid w:val="00ED16EA"/>
    <w:rsid w:val="00ED2093"/>
    <w:rsid w:val="00ED2A02"/>
    <w:rsid w:val="00ED2D18"/>
    <w:rsid w:val="00ED303C"/>
    <w:rsid w:val="00ED4A99"/>
    <w:rsid w:val="00ED4BBD"/>
    <w:rsid w:val="00ED5539"/>
    <w:rsid w:val="00ED5635"/>
    <w:rsid w:val="00ED5E47"/>
    <w:rsid w:val="00ED61FF"/>
    <w:rsid w:val="00ED6887"/>
    <w:rsid w:val="00ED747D"/>
    <w:rsid w:val="00ED78DE"/>
    <w:rsid w:val="00EE04A1"/>
    <w:rsid w:val="00EE055E"/>
    <w:rsid w:val="00EE0589"/>
    <w:rsid w:val="00EE0E5C"/>
    <w:rsid w:val="00EE113E"/>
    <w:rsid w:val="00EE132B"/>
    <w:rsid w:val="00EE26AC"/>
    <w:rsid w:val="00EE34A5"/>
    <w:rsid w:val="00EE35CD"/>
    <w:rsid w:val="00EE36A1"/>
    <w:rsid w:val="00EE397B"/>
    <w:rsid w:val="00EE3C6A"/>
    <w:rsid w:val="00EE44FC"/>
    <w:rsid w:val="00EE4ADA"/>
    <w:rsid w:val="00EE501B"/>
    <w:rsid w:val="00EE59F2"/>
    <w:rsid w:val="00EE63B8"/>
    <w:rsid w:val="00EE649A"/>
    <w:rsid w:val="00EE6C75"/>
    <w:rsid w:val="00EE6D74"/>
    <w:rsid w:val="00EE73AC"/>
    <w:rsid w:val="00EE73F4"/>
    <w:rsid w:val="00EE7ACC"/>
    <w:rsid w:val="00EE7DB3"/>
    <w:rsid w:val="00EF10F2"/>
    <w:rsid w:val="00EF11C1"/>
    <w:rsid w:val="00EF19B8"/>
    <w:rsid w:val="00EF2130"/>
    <w:rsid w:val="00EF27C9"/>
    <w:rsid w:val="00EF29E6"/>
    <w:rsid w:val="00EF2D93"/>
    <w:rsid w:val="00EF2F78"/>
    <w:rsid w:val="00EF3125"/>
    <w:rsid w:val="00EF32C1"/>
    <w:rsid w:val="00EF36F2"/>
    <w:rsid w:val="00EF3B5B"/>
    <w:rsid w:val="00EF3BF5"/>
    <w:rsid w:val="00EF3F7F"/>
    <w:rsid w:val="00EF48A0"/>
    <w:rsid w:val="00EF49CA"/>
    <w:rsid w:val="00EF4EE3"/>
    <w:rsid w:val="00EF4FD4"/>
    <w:rsid w:val="00EF50EA"/>
    <w:rsid w:val="00EF54DC"/>
    <w:rsid w:val="00EF5B2D"/>
    <w:rsid w:val="00EF6498"/>
    <w:rsid w:val="00EF68F1"/>
    <w:rsid w:val="00EF71B9"/>
    <w:rsid w:val="00EF75F3"/>
    <w:rsid w:val="00F00508"/>
    <w:rsid w:val="00F006DF"/>
    <w:rsid w:val="00F01D2D"/>
    <w:rsid w:val="00F026A3"/>
    <w:rsid w:val="00F03053"/>
    <w:rsid w:val="00F0357F"/>
    <w:rsid w:val="00F040A3"/>
    <w:rsid w:val="00F045FD"/>
    <w:rsid w:val="00F04F5D"/>
    <w:rsid w:val="00F0550E"/>
    <w:rsid w:val="00F05CDD"/>
    <w:rsid w:val="00F060EB"/>
    <w:rsid w:val="00F061CE"/>
    <w:rsid w:val="00F064FF"/>
    <w:rsid w:val="00F07660"/>
    <w:rsid w:val="00F07687"/>
    <w:rsid w:val="00F07735"/>
    <w:rsid w:val="00F07959"/>
    <w:rsid w:val="00F07A78"/>
    <w:rsid w:val="00F07B07"/>
    <w:rsid w:val="00F07D4D"/>
    <w:rsid w:val="00F07E96"/>
    <w:rsid w:val="00F104D0"/>
    <w:rsid w:val="00F1052C"/>
    <w:rsid w:val="00F1068E"/>
    <w:rsid w:val="00F109EF"/>
    <w:rsid w:val="00F12777"/>
    <w:rsid w:val="00F12CC8"/>
    <w:rsid w:val="00F13004"/>
    <w:rsid w:val="00F1323F"/>
    <w:rsid w:val="00F13ACB"/>
    <w:rsid w:val="00F13D58"/>
    <w:rsid w:val="00F14077"/>
    <w:rsid w:val="00F14331"/>
    <w:rsid w:val="00F15C4D"/>
    <w:rsid w:val="00F15F8A"/>
    <w:rsid w:val="00F161BD"/>
    <w:rsid w:val="00F201F8"/>
    <w:rsid w:val="00F205BA"/>
    <w:rsid w:val="00F20891"/>
    <w:rsid w:val="00F21034"/>
    <w:rsid w:val="00F21313"/>
    <w:rsid w:val="00F215C3"/>
    <w:rsid w:val="00F21C74"/>
    <w:rsid w:val="00F21D20"/>
    <w:rsid w:val="00F22016"/>
    <w:rsid w:val="00F2227F"/>
    <w:rsid w:val="00F22391"/>
    <w:rsid w:val="00F22C54"/>
    <w:rsid w:val="00F22D9B"/>
    <w:rsid w:val="00F23002"/>
    <w:rsid w:val="00F23762"/>
    <w:rsid w:val="00F239FF"/>
    <w:rsid w:val="00F23B9D"/>
    <w:rsid w:val="00F23E0A"/>
    <w:rsid w:val="00F23F2F"/>
    <w:rsid w:val="00F23F75"/>
    <w:rsid w:val="00F240B8"/>
    <w:rsid w:val="00F240CE"/>
    <w:rsid w:val="00F242B7"/>
    <w:rsid w:val="00F24A45"/>
    <w:rsid w:val="00F24D21"/>
    <w:rsid w:val="00F2589A"/>
    <w:rsid w:val="00F25B94"/>
    <w:rsid w:val="00F267AE"/>
    <w:rsid w:val="00F271E4"/>
    <w:rsid w:val="00F276E4"/>
    <w:rsid w:val="00F30265"/>
    <w:rsid w:val="00F30767"/>
    <w:rsid w:val="00F31379"/>
    <w:rsid w:val="00F31999"/>
    <w:rsid w:val="00F31B5D"/>
    <w:rsid w:val="00F323FB"/>
    <w:rsid w:val="00F32B73"/>
    <w:rsid w:val="00F33850"/>
    <w:rsid w:val="00F3405D"/>
    <w:rsid w:val="00F349A2"/>
    <w:rsid w:val="00F34A33"/>
    <w:rsid w:val="00F34AE9"/>
    <w:rsid w:val="00F34E05"/>
    <w:rsid w:val="00F34E3D"/>
    <w:rsid w:val="00F34E82"/>
    <w:rsid w:val="00F35E2A"/>
    <w:rsid w:val="00F36030"/>
    <w:rsid w:val="00F363EA"/>
    <w:rsid w:val="00F36521"/>
    <w:rsid w:val="00F36532"/>
    <w:rsid w:val="00F36846"/>
    <w:rsid w:val="00F36B86"/>
    <w:rsid w:val="00F36E6D"/>
    <w:rsid w:val="00F3720A"/>
    <w:rsid w:val="00F37D4B"/>
    <w:rsid w:val="00F406F4"/>
    <w:rsid w:val="00F406F7"/>
    <w:rsid w:val="00F40846"/>
    <w:rsid w:val="00F40FF2"/>
    <w:rsid w:val="00F41521"/>
    <w:rsid w:val="00F41D1E"/>
    <w:rsid w:val="00F42330"/>
    <w:rsid w:val="00F42B92"/>
    <w:rsid w:val="00F43099"/>
    <w:rsid w:val="00F432B4"/>
    <w:rsid w:val="00F433B4"/>
    <w:rsid w:val="00F4380E"/>
    <w:rsid w:val="00F43B6E"/>
    <w:rsid w:val="00F43D21"/>
    <w:rsid w:val="00F43FB8"/>
    <w:rsid w:val="00F43FC7"/>
    <w:rsid w:val="00F44589"/>
    <w:rsid w:val="00F448E5"/>
    <w:rsid w:val="00F4493E"/>
    <w:rsid w:val="00F4497A"/>
    <w:rsid w:val="00F44C2F"/>
    <w:rsid w:val="00F4554E"/>
    <w:rsid w:val="00F45CCD"/>
    <w:rsid w:val="00F468E6"/>
    <w:rsid w:val="00F46E6C"/>
    <w:rsid w:val="00F4743A"/>
    <w:rsid w:val="00F47498"/>
    <w:rsid w:val="00F47995"/>
    <w:rsid w:val="00F47C07"/>
    <w:rsid w:val="00F507A7"/>
    <w:rsid w:val="00F50CB7"/>
    <w:rsid w:val="00F518CD"/>
    <w:rsid w:val="00F51CE0"/>
    <w:rsid w:val="00F51E61"/>
    <w:rsid w:val="00F522F2"/>
    <w:rsid w:val="00F52565"/>
    <w:rsid w:val="00F527AB"/>
    <w:rsid w:val="00F52C77"/>
    <w:rsid w:val="00F52F11"/>
    <w:rsid w:val="00F53879"/>
    <w:rsid w:val="00F53B69"/>
    <w:rsid w:val="00F53C9E"/>
    <w:rsid w:val="00F544A5"/>
    <w:rsid w:val="00F548D3"/>
    <w:rsid w:val="00F54BEC"/>
    <w:rsid w:val="00F55136"/>
    <w:rsid w:val="00F558A6"/>
    <w:rsid w:val="00F55B79"/>
    <w:rsid w:val="00F55D47"/>
    <w:rsid w:val="00F56455"/>
    <w:rsid w:val="00F5706B"/>
    <w:rsid w:val="00F576ED"/>
    <w:rsid w:val="00F60013"/>
    <w:rsid w:val="00F602BC"/>
    <w:rsid w:val="00F602C3"/>
    <w:rsid w:val="00F608C5"/>
    <w:rsid w:val="00F60A24"/>
    <w:rsid w:val="00F60DD9"/>
    <w:rsid w:val="00F61564"/>
    <w:rsid w:val="00F61818"/>
    <w:rsid w:val="00F61830"/>
    <w:rsid w:val="00F61CD9"/>
    <w:rsid w:val="00F62272"/>
    <w:rsid w:val="00F6287E"/>
    <w:rsid w:val="00F62890"/>
    <w:rsid w:val="00F641AC"/>
    <w:rsid w:val="00F644ED"/>
    <w:rsid w:val="00F64CAA"/>
    <w:rsid w:val="00F64DE1"/>
    <w:rsid w:val="00F64F6E"/>
    <w:rsid w:val="00F656E6"/>
    <w:rsid w:val="00F669E0"/>
    <w:rsid w:val="00F66CF5"/>
    <w:rsid w:val="00F672BC"/>
    <w:rsid w:val="00F675FC"/>
    <w:rsid w:val="00F6769C"/>
    <w:rsid w:val="00F6787D"/>
    <w:rsid w:val="00F67C11"/>
    <w:rsid w:val="00F70000"/>
    <w:rsid w:val="00F711E2"/>
    <w:rsid w:val="00F71AF0"/>
    <w:rsid w:val="00F724AB"/>
    <w:rsid w:val="00F73A54"/>
    <w:rsid w:val="00F73FBF"/>
    <w:rsid w:val="00F740F2"/>
    <w:rsid w:val="00F750B4"/>
    <w:rsid w:val="00F758B5"/>
    <w:rsid w:val="00F75B5C"/>
    <w:rsid w:val="00F75E3B"/>
    <w:rsid w:val="00F75FB5"/>
    <w:rsid w:val="00F76521"/>
    <w:rsid w:val="00F76EF4"/>
    <w:rsid w:val="00F77069"/>
    <w:rsid w:val="00F77396"/>
    <w:rsid w:val="00F77440"/>
    <w:rsid w:val="00F77496"/>
    <w:rsid w:val="00F775C0"/>
    <w:rsid w:val="00F7774B"/>
    <w:rsid w:val="00F777E1"/>
    <w:rsid w:val="00F77FA7"/>
    <w:rsid w:val="00F800E9"/>
    <w:rsid w:val="00F802E4"/>
    <w:rsid w:val="00F80FA6"/>
    <w:rsid w:val="00F81125"/>
    <w:rsid w:val="00F81201"/>
    <w:rsid w:val="00F81E74"/>
    <w:rsid w:val="00F829A0"/>
    <w:rsid w:val="00F833F9"/>
    <w:rsid w:val="00F8381A"/>
    <w:rsid w:val="00F8460E"/>
    <w:rsid w:val="00F84650"/>
    <w:rsid w:val="00F849CE"/>
    <w:rsid w:val="00F84CEB"/>
    <w:rsid w:val="00F84D34"/>
    <w:rsid w:val="00F85E15"/>
    <w:rsid w:val="00F860F6"/>
    <w:rsid w:val="00F86709"/>
    <w:rsid w:val="00F8676C"/>
    <w:rsid w:val="00F906D3"/>
    <w:rsid w:val="00F90859"/>
    <w:rsid w:val="00F90D44"/>
    <w:rsid w:val="00F91324"/>
    <w:rsid w:val="00F91492"/>
    <w:rsid w:val="00F91B79"/>
    <w:rsid w:val="00F91BBF"/>
    <w:rsid w:val="00F92DA1"/>
    <w:rsid w:val="00F933A4"/>
    <w:rsid w:val="00F936E0"/>
    <w:rsid w:val="00F93848"/>
    <w:rsid w:val="00F93B42"/>
    <w:rsid w:val="00F93CF7"/>
    <w:rsid w:val="00F94923"/>
    <w:rsid w:val="00F949E4"/>
    <w:rsid w:val="00F949F9"/>
    <w:rsid w:val="00F94F61"/>
    <w:rsid w:val="00F95570"/>
    <w:rsid w:val="00F95B61"/>
    <w:rsid w:val="00F95E6D"/>
    <w:rsid w:val="00F96399"/>
    <w:rsid w:val="00F9647F"/>
    <w:rsid w:val="00F97081"/>
    <w:rsid w:val="00F9792B"/>
    <w:rsid w:val="00F979D7"/>
    <w:rsid w:val="00F97E12"/>
    <w:rsid w:val="00F97EDF"/>
    <w:rsid w:val="00FA059D"/>
    <w:rsid w:val="00FA16D1"/>
    <w:rsid w:val="00FA182F"/>
    <w:rsid w:val="00FA1914"/>
    <w:rsid w:val="00FA1B80"/>
    <w:rsid w:val="00FA1B8A"/>
    <w:rsid w:val="00FA20FC"/>
    <w:rsid w:val="00FA212B"/>
    <w:rsid w:val="00FA227A"/>
    <w:rsid w:val="00FA2BD5"/>
    <w:rsid w:val="00FA2D30"/>
    <w:rsid w:val="00FA34DD"/>
    <w:rsid w:val="00FA392D"/>
    <w:rsid w:val="00FA3DE0"/>
    <w:rsid w:val="00FA4089"/>
    <w:rsid w:val="00FA40E7"/>
    <w:rsid w:val="00FA44D6"/>
    <w:rsid w:val="00FA4C9D"/>
    <w:rsid w:val="00FA4EB3"/>
    <w:rsid w:val="00FA5CA4"/>
    <w:rsid w:val="00FA62B7"/>
    <w:rsid w:val="00FA6478"/>
    <w:rsid w:val="00FA717E"/>
    <w:rsid w:val="00FA7329"/>
    <w:rsid w:val="00FA7E1C"/>
    <w:rsid w:val="00FA7EB7"/>
    <w:rsid w:val="00FB094F"/>
    <w:rsid w:val="00FB0978"/>
    <w:rsid w:val="00FB0C39"/>
    <w:rsid w:val="00FB0DA1"/>
    <w:rsid w:val="00FB198A"/>
    <w:rsid w:val="00FB26F6"/>
    <w:rsid w:val="00FB2811"/>
    <w:rsid w:val="00FB2EAB"/>
    <w:rsid w:val="00FB33DF"/>
    <w:rsid w:val="00FB38E7"/>
    <w:rsid w:val="00FB3B72"/>
    <w:rsid w:val="00FB3FA2"/>
    <w:rsid w:val="00FB40E1"/>
    <w:rsid w:val="00FB434F"/>
    <w:rsid w:val="00FB495B"/>
    <w:rsid w:val="00FB4A26"/>
    <w:rsid w:val="00FB4A52"/>
    <w:rsid w:val="00FB4B61"/>
    <w:rsid w:val="00FB4D30"/>
    <w:rsid w:val="00FB50BA"/>
    <w:rsid w:val="00FB51D8"/>
    <w:rsid w:val="00FB55F4"/>
    <w:rsid w:val="00FB64E1"/>
    <w:rsid w:val="00FB72CA"/>
    <w:rsid w:val="00FB7964"/>
    <w:rsid w:val="00FC01A9"/>
    <w:rsid w:val="00FC1417"/>
    <w:rsid w:val="00FC1AA1"/>
    <w:rsid w:val="00FC1D6F"/>
    <w:rsid w:val="00FC1D92"/>
    <w:rsid w:val="00FC2746"/>
    <w:rsid w:val="00FC295E"/>
    <w:rsid w:val="00FC2B4D"/>
    <w:rsid w:val="00FC2C0A"/>
    <w:rsid w:val="00FC3292"/>
    <w:rsid w:val="00FC40E1"/>
    <w:rsid w:val="00FC418B"/>
    <w:rsid w:val="00FC486F"/>
    <w:rsid w:val="00FC4D02"/>
    <w:rsid w:val="00FC56A0"/>
    <w:rsid w:val="00FC5CFF"/>
    <w:rsid w:val="00FC62CB"/>
    <w:rsid w:val="00FC6D59"/>
    <w:rsid w:val="00FC71C0"/>
    <w:rsid w:val="00FC790A"/>
    <w:rsid w:val="00FC798D"/>
    <w:rsid w:val="00FC7DFB"/>
    <w:rsid w:val="00FD0288"/>
    <w:rsid w:val="00FD053E"/>
    <w:rsid w:val="00FD061E"/>
    <w:rsid w:val="00FD0666"/>
    <w:rsid w:val="00FD08BB"/>
    <w:rsid w:val="00FD0A5F"/>
    <w:rsid w:val="00FD1828"/>
    <w:rsid w:val="00FD2287"/>
    <w:rsid w:val="00FD2A9A"/>
    <w:rsid w:val="00FD363D"/>
    <w:rsid w:val="00FD36D9"/>
    <w:rsid w:val="00FD3A41"/>
    <w:rsid w:val="00FD414E"/>
    <w:rsid w:val="00FD4590"/>
    <w:rsid w:val="00FD4943"/>
    <w:rsid w:val="00FD5645"/>
    <w:rsid w:val="00FD5794"/>
    <w:rsid w:val="00FD5C47"/>
    <w:rsid w:val="00FD5E53"/>
    <w:rsid w:val="00FD676E"/>
    <w:rsid w:val="00FD6B94"/>
    <w:rsid w:val="00FD7403"/>
    <w:rsid w:val="00FD77D7"/>
    <w:rsid w:val="00FD7889"/>
    <w:rsid w:val="00FE067A"/>
    <w:rsid w:val="00FE0BF3"/>
    <w:rsid w:val="00FE0C3B"/>
    <w:rsid w:val="00FE0D5A"/>
    <w:rsid w:val="00FE0F60"/>
    <w:rsid w:val="00FE18BE"/>
    <w:rsid w:val="00FE1E51"/>
    <w:rsid w:val="00FE1F95"/>
    <w:rsid w:val="00FE3030"/>
    <w:rsid w:val="00FE3914"/>
    <w:rsid w:val="00FE3F07"/>
    <w:rsid w:val="00FE4903"/>
    <w:rsid w:val="00FE4F32"/>
    <w:rsid w:val="00FE558A"/>
    <w:rsid w:val="00FE5AA9"/>
    <w:rsid w:val="00FE6160"/>
    <w:rsid w:val="00FE65FF"/>
    <w:rsid w:val="00FE7855"/>
    <w:rsid w:val="00FE7FFB"/>
    <w:rsid w:val="00FF008A"/>
    <w:rsid w:val="00FF0450"/>
    <w:rsid w:val="00FF074A"/>
    <w:rsid w:val="00FF0786"/>
    <w:rsid w:val="00FF1033"/>
    <w:rsid w:val="00FF1840"/>
    <w:rsid w:val="00FF1D2C"/>
    <w:rsid w:val="00FF2109"/>
    <w:rsid w:val="00FF2147"/>
    <w:rsid w:val="00FF290C"/>
    <w:rsid w:val="00FF3709"/>
    <w:rsid w:val="00FF3D94"/>
    <w:rsid w:val="00FF3EDE"/>
    <w:rsid w:val="00FF48B9"/>
    <w:rsid w:val="00FF4CE6"/>
    <w:rsid w:val="00FF526C"/>
    <w:rsid w:val="00FF52E5"/>
    <w:rsid w:val="00FF538A"/>
    <w:rsid w:val="00FF5A8E"/>
    <w:rsid w:val="00FF6453"/>
    <w:rsid w:val="00FF6E81"/>
    <w:rsid w:val="00FF7088"/>
    <w:rsid w:val="00FF7392"/>
    <w:rsid w:val="00FF7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2A8E1"/>
  <w15:docId w15:val="{73E70BD2-7630-4F4A-A3AB-FCDD5E0E32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E46"/>
    <w:rPr>
      <w:rFonts w:ascii="Calibri" w:eastAsia="MS Mincho" w:hAnsi="Calibri" w:cs="Times New Roman"/>
      <w:lang w:eastAsia="en-GB"/>
    </w:rPr>
  </w:style>
  <w:style w:type="paragraph" w:styleId="Heading1">
    <w:name w:val="heading 1"/>
    <w:basedOn w:val="Normal"/>
    <w:next w:val="Normal"/>
    <w:link w:val="Heading1Char"/>
    <w:uiPriority w:val="9"/>
    <w:qFormat/>
    <w:rsid w:val="00671C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8E1E46"/>
    <w:pPr>
      <w:spacing w:after="0" w:line="240" w:lineRule="auto"/>
      <w:outlineLvl w:val="1"/>
    </w:pPr>
    <w:rPr>
      <w:rFonts w:ascii="Tahoma" w:eastAsia="Times New Roman" w:hAnsi="Tahoma"/>
      <w:b/>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8E1E46"/>
    <w:rPr>
      <w:rFonts w:ascii="Tahoma" w:eastAsia="Times New Roman" w:hAnsi="Tahoma" w:cs="Times New Roman"/>
      <w:b/>
      <w:szCs w:val="24"/>
      <w:lang w:val="en-US"/>
    </w:rPr>
  </w:style>
  <w:style w:type="character" w:styleId="Hyperlink">
    <w:name w:val="Hyperlink"/>
    <w:uiPriority w:val="99"/>
    <w:unhideWhenUsed/>
    <w:rsid w:val="008E1E46"/>
    <w:rPr>
      <w:strike w:val="0"/>
      <w:dstrike w:val="0"/>
      <w:color w:val="0076A4"/>
      <w:u w:val="none"/>
      <w:effect w:val="none"/>
    </w:rPr>
  </w:style>
  <w:style w:type="character" w:styleId="FollowedHyperlink">
    <w:name w:val="FollowedHyperlink"/>
    <w:basedOn w:val="DefaultParagraphFont"/>
    <w:uiPriority w:val="99"/>
    <w:semiHidden/>
    <w:unhideWhenUsed/>
    <w:rsid w:val="008744A3"/>
    <w:rPr>
      <w:color w:val="800080" w:themeColor="followedHyperlink"/>
      <w:u w:val="single"/>
    </w:rPr>
  </w:style>
  <w:style w:type="paragraph" w:styleId="PlainText">
    <w:name w:val="Plain Text"/>
    <w:basedOn w:val="Normal"/>
    <w:link w:val="PlainTextChar"/>
    <w:uiPriority w:val="99"/>
    <w:unhideWhenUsed/>
    <w:rsid w:val="00E543DF"/>
    <w:pPr>
      <w:spacing w:after="0" w:line="240" w:lineRule="auto"/>
    </w:pPr>
    <w:rPr>
      <w:rFonts w:ascii="Courier New" w:eastAsia="Times New Roman" w:hAnsi="Courier New" w:cs="Courier New"/>
      <w:color w:val="000000"/>
      <w:sz w:val="20"/>
      <w:szCs w:val="20"/>
      <w:lang w:eastAsia="en-US"/>
    </w:rPr>
  </w:style>
  <w:style w:type="character" w:customStyle="1" w:styleId="PlainTextChar">
    <w:name w:val="Plain Text Char"/>
    <w:basedOn w:val="DefaultParagraphFont"/>
    <w:link w:val="PlainText"/>
    <w:uiPriority w:val="99"/>
    <w:rsid w:val="00E543DF"/>
    <w:rPr>
      <w:rFonts w:ascii="Courier New" w:eastAsia="Times New Roman" w:hAnsi="Courier New" w:cs="Courier New"/>
      <w:color w:val="000000"/>
      <w:sz w:val="20"/>
      <w:szCs w:val="20"/>
    </w:rPr>
  </w:style>
  <w:style w:type="paragraph" w:styleId="NormalWeb">
    <w:name w:val="Normal (Web)"/>
    <w:basedOn w:val="Normal"/>
    <w:uiPriority w:val="99"/>
    <w:unhideWhenUsed/>
    <w:rsid w:val="00FA392D"/>
    <w:pPr>
      <w:spacing w:before="100" w:beforeAutospacing="1" w:after="100" w:afterAutospacing="1" w:line="240" w:lineRule="auto"/>
    </w:pPr>
    <w:rPr>
      <w:rFonts w:ascii="Times New Roman" w:eastAsiaTheme="minorHAnsi" w:hAnsi="Times New Roman"/>
      <w:sz w:val="24"/>
      <w:szCs w:val="24"/>
    </w:rPr>
  </w:style>
  <w:style w:type="paragraph" w:styleId="ListParagraph">
    <w:name w:val="List Paragraph"/>
    <w:basedOn w:val="Normal"/>
    <w:uiPriority w:val="34"/>
    <w:qFormat/>
    <w:rsid w:val="00A51708"/>
    <w:pPr>
      <w:widowControl w:val="0"/>
      <w:spacing w:after="0" w:line="240" w:lineRule="auto"/>
      <w:ind w:left="720"/>
      <w:contextualSpacing/>
    </w:pPr>
    <w:rPr>
      <w:rFonts w:ascii="Arial" w:eastAsiaTheme="minorHAnsi" w:hAnsi="Arial" w:cstheme="minorBidi"/>
      <w:lang w:val="en-US" w:eastAsia="en-US"/>
    </w:rPr>
  </w:style>
  <w:style w:type="paragraph" w:styleId="Footer">
    <w:name w:val="footer"/>
    <w:basedOn w:val="Normal"/>
    <w:link w:val="FooterChar"/>
    <w:uiPriority w:val="99"/>
    <w:unhideWhenUsed/>
    <w:rsid w:val="00F622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2272"/>
    <w:rPr>
      <w:rFonts w:ascii="Calibri" w:eastAsia="MS Mincho" w:hAnsi="Calibri" w:cs="Times New Roman"/>
      <w:lang w:eastAsia="en-GB"/>
    </w:rPr>
  </w:style>
  <w:style w:type="character" w:styleId="PageNumber">
    <w:name w:val="page number"/>
    <w:basedOn w:val="DefaultParagraphFont"/>
    <w:uiPriority w:val="99"/>
    <w:semiHidden/>
    <w:unhideWhenUsed/>
    <w:rsid w:val="00F62272"/>
  </w:style>
  <w:style w:type="character" w:customStyle="1" w:styleId="st1">
    <w:name w:val="st1"/>
    <w:rsid w:val="002F5CA0"/>
  </w:style>
  <w:style w:type="character" w:styleId="Strong">
    <w:name w:val="Strong"/>
    <w:basedOn w:val="DefaultParagraphFont"/>
    <w:uiPriority w:val="22"/>
    <w:qFormat/>
    <w:rsid w:val="0043248C"/>
    <w:rPr>
      <w:b/>
      <w:bCs/>
    </w:rPr>
  </w:style>
  <w:style w:type="paragraph" w:styleId="BalloonText">
    <w:name w:val="Balloon Text"/>
    <w:basedOn w:val="Normal"/>
    <w:link w:val="BalloonTextChar"/>
    <w:uiPriority w:val="99"/>
    <w:semiHidden/>
    <w:unhideWhenUsed/>
    <w:rsid w:val="008745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4542"/>
    <w:rPr>
      <w:rFonts w:ascii="Tahoma" w:eastAsia="MS Mincho" w:hAnsi="Tahoma" w:cs="Tahoma"/>
      <w:sz w:val="16"/>
      <w:szCs w:val="16"/>
      <w:lang w:eastAsia="en-GB"/>
    </w:rPr>
  </w:style>
  <w:style w:type="paragraph" w:customStyle="1" w:styleId="Default">
    <w:name w:val="Default"/>
    <w:rsid w:val="00453640"/>
    <w:pPr>
      <w:autoSpaceDE w:val="0"/>
      <w:autoSpaceDN w:val="0"/>
      <w:adjustRightInd w:val="0"/>
      <w:spacing w:after="0" w:line="240" w:lineRule="auto"/>
    </w:pPr>
    <w:rPr>
      <w:rFonts w:ascii="Verdana" w:eastAsia="Calibri" w:hAnsi="Verdana" w:cs="Verdana"/>
      <w:color w:val="000000"/>
      <w:sz w:val="24"/>
      <w:szCs w:val="24"/>
      <w:lang w:eastAsia="en-GB"/>
    </w:rPr>
  </w:style>
  <w:style w:type="character" w:customStyle="1" w:styleId="description">
    <w:name w:val="description"/>
    <w:rsid w:val="001A52AD"/>
  </w:style>
  <w:style w:type="character" w:customStyle="1" w:styleId="postlink">
    <w:name w:val="post_link"/>
    <w:basedOn w:val="DefaultParagraphFont"/>
    <w:rsid w:val="00946737"/>
  </w:style>
  <w:style w:type="paragraph" w:styleId="Header">
    <w:name w:val="header"/>
    <w:basedOn w:val="Normal"/>
    <w:link w:val="HeaderChar"/>
    <w:uiPriority w:val="99"/>
    <w:unhideWhenUsed/>
    <w:rsid w:val="00197A7F"/>
    <w:pPr>
      <w:tabs>
        <w:tab w:val="center" w:pos="4513"/>
        <w:tab w:val="right" w:pos="9026"/>
      </w:tabs>
      <w:spacing w:after="0" w:line="240" w:lineRule="auto"/>
    </w:pPr>
    <w:rPr>
      <w:rFonts w:asciiTheme="minorHAnsi" w:eastAsiaTheme="minorHAnsi" w:hAnsiTheme="minorHAnsi" w:cstheme="minorBidi"/>
      <w:lang w:eastAsia="en-US"/>
    </w:rPr>
  </w:style>
  <w:style w:type="character" w:customStyle="1" w:styleId="HeaderChar">
    <w:name w:val="Header Char"/>
    <w:basedOn w:val="DefaultParagraphFont"/>
    <w:link w:val="Header"/>
    <w:uiPriority w:val="99"/>
    <w:rsid w:val="00197A7F"/>
  </w:style>
  <w:style w:type="paragraph" w:customStyle="1" w:styleId="BodyA">
    <w:name w:val="Body A"/>
    <w:rsid w:val="001664E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val="en-US" w:eastAsia="en-GB"/>
      <w14:textOutline w14:w="12700" w14:cap="flat" w14:cmpd="sng" w14:algn="ctr">
        <w14:noFill/>
        <w14:prstDash w14:val="solid"/>
        <w14:miter w14:lim="400000"/>
      </w14:textOutline>
    </w:rPr>
  </w:style>
  <w:style w:type="character" w:styleId="Emphasis">
    <w:name w:val="Emphasis"/>
    <w:basedOn w:val="DefaultParagraphFont"/>
    <w:uiPriority w:val="20"/>
    <w:qFormat/>
    <w:rsid w:val="00E31C69"/>
    <w:rPr>
      <w:i/>
      <w:iCs/>
    </w:rPr>
  </w:style>
  <w:style w:type="character" w:customStyle="1" w:styleId="Heading1Char">
    <w:name w:val="Heading 1 Char"/>
    <w:basedOn w:val="DefaultParagraphFont"/>
    <w:link w:val="Heading1"/>
    <w:uiPriority w:val="9"/>
    <w:rsid w:val="00671C60"/>
    <w:rPr>
      <w:rFonts w:asciiTheme="majorHAnsi" w:eastAsiaTheme="majorEastAsia" w:hAnsiTheme="majorHAnsi" w:cstheme="majorBidi"/>
      <w:b/>
      <w:bCs/>
      <w:color w:val="365F91" w:themeColor="accent1" w:themeShade="BF"/>
      <w:sz w:val="28"/>
      <w:szCs w:val="28"/>
      <w:lang w:eastAsia="en-GB"/>
    </w:rPr>
  </w:style>
  <w:style w:type="paragraph" w:customStyle="1" w:styleId="Body">
    <w:name w:val="Body"/>
    <w:rsid w:val="00671C60"/>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14:textOutline w14:w="0" w14:cap="flat" w14:cmpd="sng" w14:algn="ctr">
        <w14:noFill/>
        <w14:prstDash w14:val="solid"/>
        <w14:bevel/>
      </w14:textOutline>
    </w:rPr>
  </w:style>
  <w:style w:type="paragraph" w:styleId="NoSpacing">
    <w:name w:val="No Spacing"/>
    <w:uiPriority w:val="1"/>
    <w:qFormat/>
    <w:rsid w:val="00671C60"/>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lang w:val="en-US"/>
    </w:rPr>
  </w:style>
  <w:style w:type="paragraph" w:customStyle="1" w:styleId="m1130947276042987954msolistparagraph">
    <w:name w:val="m_1130947276042987954msolistparagraph"/>
    <w:basedOn w:val="Normal"/>
    <w:rsid w:val="00FF1840"/>
    <w:pPr>
      <w:spacing w:before="100" w:beforeAutospacing="1" w:after="100" w:afterAutospacing="1" w:line="240" w:lineRule="auto"/>
    </w:pPr>
    <w:rPr>
      <w:rFonts w:eastAsiaTheme="minorHAnsi" w:cs="Calibri"/>
    </w:rPr>
  </w:style>
  <w:style w:type="paragraph" w:customStyle="1" w:styleId="xmsonormal">
    <w:name w:val="x_msonormal"/>
    <w:basedOn w:val="Normal"/>
    <w:rsid w:val="00CB5F31"/>
    <w:pPr>
      <w:spacing w:after="0" w:line="240" w:lineRule="auto"/>
    </w:pPr>
    <w:rPr>
      <w:rFonts w:eastAsia="Calibri" w:cs="Calibri"/>
    </w:rPr>
  </w:style>
  <w:style w:type="paragraph" w:customStyle="1" w:styleId="m1903201652951000352msolistparagraph">
    <w:name w:val="m_1903201652951000352msolistparagraph"/>
    <w:basedOn w:val="Normal"/>
    <w:rsid w:val="00D27A81"/>
    <w:pPr>
      <w:spacing w:before="100" w:beforeAutospacing="1" w:after="100" w:afterAutospacing="1" w:line="240" w:lineRule="auto"/>
    </w:pPr>
    <w:rPr>
      <w:rFonts w:ascii="Times New Roman" w:eastAsia="Times New Roman" w:hAnsi="Times New Roman"/>
      <w:sz w:val="24"/>
      <w:szCs w:val="24"/>
    </w:rPr>
  </w:style>
  <w:style w:type="paragraph" w:customStyle="1" w:styleId="m4415634408881700488msolistparagraph">
    <w:name w:val="m_4415634408881700488msolistparagraph"/>
    <w:basedOn w:val="Normal"/>
    <w:rsid w:val="00C507B4"/>
    <w:pPr>
      <w:spacing w:before="100" w:beforeAutospacing="1" w:after="100" w:afterAutospacing="1" w:line="240" w:lineRule="auto"/>
    </w:pPr>
    <w:rPr>
      <w:rFonts w:ascii="Times New Roman" w:eastAsia="Times New Roman" w:hAnsi="Times New Roman"/>
      <w:sz w:val="24"/>
      <w:szCs w:val="24"/>
    </w:rPr>
  </w:style>
  <w:style w:type="numbering" w:customStyle="1" w:styleId="BulletBig">
    <w:name w:val="Bullet Big"/>
    <w:rsid w:val="00CD13AF"/>
    <w:pPr>
      <w:numPr>
        <w:numId w:val="1"/>
      </w:numPr>
    </w:pPr>
  </w:style>
  <w:style w:type="character" w:customStyle="1" w:styleId="UnresolvedMention1">
    <w:name w:val="Unresolved Mention1"/>
    <w:basedOn w:val="DefaultParagraphFont"/>
    <w:uiPriority w:val="99"/>
    <w:semiHidden/>
    <w:unhideWhenUsed/>
    <w:rsid w:val="00354153"/>
    <w:rPr>
      <w:color w:val="605E5C"/>
      <w:shd w:val="clear" w:color="auto" w:fill="E1DFDD"/>
    </w:rPr>
  </w:style>
  <w:style w:type="table" w:styleId="TableGrid">
    <w:name w:val="Table Grid"/>
    <w:basedOn w:val="TableNormal"/>
    <w:uiPriority w:val="59"/>
    <w:rsid w:val="005E0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4F5F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8312">
      <w:bodyDiv w:val="1"/>
      <w:marLeft w:val="0"/>
      <w:marRight w:val="0"/>
      <w:marTop w:val="0"/>
      <w:marBottom w:val="0"/>
      <w:divBdr>
        <w:top w:val="none" w:sz="0" w:space="0" w:color="auto"/>
        <w:left w:val="none" w:sz="0" w:space="0" w:color="auto"/>
        <w:bottom w:val="none" w:sz="0" w:space="0" w:color="auto"/>
        <w:right w:val="none" w:sz="0" w:space="0" w:color="auto"/>
      </w:divBdr>
    </w:div>
    <w:div w:id="16539396">
      <w:bodyDiv w:val="1"/>
      <w:marLeft w:val="0"/>
      <w:marRight w:val="0"/>
      <w:marTop w:val="0"/>
      <w:marBottom w:val="0"/>
      <w:divBdr>
        <w:top w:val="none" w:sz="0" w:space="0" w:color="auto"/>
        <w:left w:val="none" w:sz="0" w:space="0" w:color="auto"/>
        <w:bottom w:val="none" w:sz="0" w:space="0" w:color="auto"/>
        <w:right w:val="none" w:sz="0" w:space="0" w:color="auto"/>
      </w:divBdr>
    </w:div>
    <w:div w:id="41759468">
      <w:bodyDiv w:val="1"/>
      <w:marLeft w:val="0"/>
      <w:marRight w:val="0"/>
      <w:marTop w:val="0"/>
      <w:marBottom w:val="0"/>
      <w:divBdr>
        <w:top w:val="none" w:sz="0" w:space="0" w:color="auto"/>
        <w:left w:val="none" w:sz="0" w:space="0" w:color="auto"/>
        <w:bottom w:val="none" w:sz="0" w:space="0" w:color="auto"/>
        <w:right w:val="none" w:sz="0" w:space="0" w:color="auto"/>
      </w:divBdr>
    </w:div>
    <w:div w:id="50421440">
      <w:bodyDiv w:val="1"/>
      <w:marLeft w:val="0"/>
      <w:marRight w:val="0"/>
      <w:marTop w:val="0"/>
      <w:marBottom w:val="0"/>
      <w:divBdr>
        <w:top w:val="none" w:sz="0" w:space="0" w:color="auto"/>
        <w:left w:val="none" w:sz="0" w:space="0" w:color="auto"/>
        <w:bottom w:val="none" w:sz="0" w:space="0" w:color="auto"/>
        <w:right w:val="none" w:sz="0" w:space="0" w:color="auto"/>
      </w:divBdr>
      <w:divsChild>
        <w:div w:id="527648129">
          <w:marLeft w:val="0"/>
          <w:marRight w:val="0"/>
          <w:marTop w:val="0"/>
          <w:marBottom w:val="0"/>
          <w:divBdr>
            <w:top w:val="none" w:sz="0" w:space="0" w:color="auto"/>
            <w:left w:val="none" w:sz="0" w:space="0" w:color="auto"/>
            <w:bottom w:val="none" w:sz="0" w:space="0" w:color="auto"/>
            <w:right w:val="none" w:sz="0" w:space="0" w:color="auto"/>
          </w:divBdr>
        </w:div>
      </w:divsChild>
    </w:div>
    <w:div w:id="63189762">
      <w:bodyDiv w:val="1"/>
      <w:marLeft w:val="0"/>
      <w:marRight w:val="0"/>
      <w:marTop w:val="0"/>
      <w:marBottom w:val="0"/>
      <w:divBdr>
        <w:top w:val="none" w:sz="0" w:space="0" w:color="auto"/>
        <w:left w:val="none" w:sz="0" w:space="0" w:color="auto"/>
        <w:bottom w:val="none" w:sz="0" w:space="0" w:color="auto"/>
        <w:right w:val="none" w:sz="0" w:space="0" w:color="auto"/>
      </w:divBdr>
    </w:div>
    <w:div w:id="74129366">
      <w:bodyDiv w:val="1"/>
      <w:marLeft w:val="0"/>
      <w:marRight w:val="0"/>
      <w:marTop w:val="0"/>
      <w:marBottom w:val="0"/>
      <w:divBdr>
        <w:top w:val="none" w:sz="0" w:space="0" w:color="auto"/>
        <w:left w:val="none" w:sz="0" w:space="0" w:color="auto"/>
        <w:bottom w:val="none" w:sz="0" w:space="0" w:color="auto"/>
        <w:right w:val="none" w:sz="0" w:space="0" w:color="auto"/>
      </w:divBdr>
    </w:div>
    <w:div w:id="85659131">
      <w:bodyDiv w:val="1"/>
      <w:marLeft w:val="0"/>
      <w:marRight w:val="0"/>
      <w:marTop w:val="0"/>
      <w:marBottom w:val="0"/>
      <w:divBdr>
        <w:top w:val="none" w:sz="0" w:space="0" w:color="auto"/>
        <w:left w:val="none" w:sz="0" w:space="0" w:color="auto"/>
        <w:bottom w:val="none" w:sz="0" w:space="0" w:color="auto"/>
        <w:right w:val="none" w:sz="0" w:space="0" w:color="auto"/>
      </w:divBdr>
      <w:divsChild>
        <w:div w:id="15675644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2410091">
              <w:marLeft w:val="0"/>
              <w:marRight w:val="0"/>
              <w:marTop w:val="0"/>
              <w:marBottom w:val="0"/>
              <w:divBdr>
                <w:top w:val="none" w:sz="0" w:space="0" w:color="auto"/>
                <w:left w:val="none" w:sz="0" w:space="0" w:color="auto"/>
                <w:bottom w:val="none" w:sz="0" w:space="0" w:color="auto"/>
                <w:right w:val="none" w:sz="0" w:space="0" w:color="auto"/>
              </w:divBdr>
              <w:divsChild>
                <w:div w:id="172609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780700">
      <w:bodyDiv w:val="1"/>
      <w:marLeft w:val="0"/>
      <w:marRight w:val="0"/>
      <w:marTop w:val="0"/>
      <w:marBottom w:val="0"/>
      <w:divBdr>
        <w:top w:val="none" w:sz="0" w:space="0" w:color="auto"/>
        <w:left w:val="none" w:sz="0" w:space="0" w:color="auto"/>
        <w:bottom w:val="none" w:sz="0" w:space="0" w:color="auto"/>
        <w:right w:val="none" w:sz="0" w:space="0" w:color="auto"/>
      </w:divBdr>
    </w:div>
    <w:div w:id="121963473">
      <w:bodyDiv w:val="1"/>
      <w:marLeft w:val="0"/>
      <w:marRight w:val="0"/>
      <w:marTop w:val="0"/>
      <w:marBottom w:val="0"/>
      <w:divBdr>
        <w:top w:val="none" w:sz="0" w:space="0" w:color="auto"/>
        <w:left w:val="none" w:sz="0" w:space="0" w:color="auto"/>
        <w:bottom w:val="none" w:sz="0" w:space="0" w:color="auto"/>
        <w:right w:val="none" w:sz="0" w:space="0" w:color="auto"/>
      </w:divBdr>
    </w:div>
    <w:div w:id="132216173">
      <w:bodyDiv w:val="1"/>
      <w:marLeft w:val="0"/>
      <w:marRight w:val="0"/>
      <w:marTop w:val="0"/>
      <w:marBottom w:val="0"/>
      <w:divBdr>
        <w:top w:val="none" w:sz="0" w:space="0" w:color="auto"/>
        <w:left w:val="none" w:sz="0" w:space="0" w:color="auto"/>
        <w:bottom w:val="none" w:sz="0" w:space="0" w:color="auto"/>
        <w:right w:val="none" w:sz="0" w:space="0" w:color="auto"/>
      </w:divBdr>
      <w:divsChild>
        <w:div w:id="1977757996">
          <w:marLeft w:val="0"/>
          <w:marRight w:val="0"/>
          <w:marTop w:val="0"/>
          <w:marBottom w:val="0"/>
          <w:divBdr>
            <w:top w:val="none" w:sz="0" w:space="0" w:color="auto"/>
            <w:left w:val="none" w:sz="0" w:space="0" w:color="auto"/>
            <w:bottom w:val="none" w:sz="0" w:space="0" w:color="auto"/>
            <w:right w:val="none" w:sz="0" w:space="0" w:color="auto"/>
          </w:divBdr>
          <w:divsChild>
            <w:div w:id="9883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22131">
      <w:bodyDiv w:val="1"/>
      <w:marLeft w:val="0"/>
      <w:marRight w:val="0"/>
      <w:marTop w:val="0"/>
      <w:marBottom w:val="0"/>
      <w:divBdr>
        <w:top w:val="none" w:sz="0" w:space="0" w:color="auto"/>
        <w:left w:val="none" w:sz="0" w:space="0" w:color="auto"/>
        <w:bottom w:val="none" w:sz="0" w:space="0" w:color="auto"/>
        <w:right w:val="none" w:sz="0" w:space="0" w:color="auto"/>
      </w:divBdr>
    </w:div>
    <w:div w:id="162089725">
      <w:bodyDiv w:val="1"/>
      <w:marLeft w:val="0"/>
      <w:marRight w:val="0"/>
      <w:marTop w:val="0"/>
      <w:marBottom w:val="0"/>
      <w:divBdr>
        <w:top w:val="none" w:sz="0" w:space="0" w:color="auto"/>
        <w:left w:val="none" w:sz="0" w:space="0" w:color="auto"/>
        <w:bottom w:val="none" w:sz="0" w:space="0" w:color="auto"/>
        <w:right w:val="none" w:sz="0" w:space="0" w:color="auto"/>
      </w:divBdr>
    </w:div>
    <w:div w:id="162791630">
      <w:bodyDiv w:val="1"/>
      <w:marLeft w:val="0"/>
      <w:marRight w:val="0"/>
      <w:marTop w:val="0"/>
      <w:marBottom w:val="0"/>
      <w:divBdr>
        <w:top w:val="none" w:sz="0" w:space="0" w:color="auto"/>
        <w:left w:val="none" w:sz="0" w:space="0" w:color="auto"/>
        <w:bottom w:val="none" w:sz="0" w:space="0" w:color="auto"/>
        <w:right w:val="none" w:sz="0" w:space="0" w:color="auto"/>
      </w:divBdr>
      <w:divsChild>
        <w:div w:id="138378252">
          <w:marLeft w:val="0"/>
          <w:marRight w:val="0"/>
          <w:marTop w:val="0"/>
          <w:marBottom w:val="0"/>
          <w:divBdr>
            <w:top w:val="none" w:sz="0" w:space="0" w:color="auto"/>
            <w:left w:val="none" w:sz="0" w:space="0" w:color="auto"/>
            <w:bottom w:val="none" w:sz="0" w:space="0" w:color="auto"/>
            <w:right w:val="none" w:sz="0" w:space="0" w:color="auto"/>
          </w:divBdr>
        </w:div>
        <w:div w:id="232856381">
          <w:marLeft w:val="0"/>
          <w:marRight w:val="0"/>
          <w:marTop w:val="0"/>
          <w:marBottom w:val="0"/>
          <w:divBdr>
            <w:top w:val="none" w:sz="0" w:space="0" w:color="auto"/>
            <w:left w:val="none" w:sz="0" w:space="0" w:color="auto"/>
            <w:bottom w:val="none" w:sz="0" w:space="0" w:color="auto"/>
            <w:right w:val="none" w:sz="0" w:space="0" w:color="auto"/>
          </w:divBdr>
        </w:div>
        <w:div w:id="599068083">
          <w:marLeft w:val="0"/>
          <w:marRight w:val="0"/>
          <w:marTop w:val="0"/>
          <w:marBottom w:val="0"/>
          <w:divBdr>
            <w:top w:val="none" w:sz="0" w:space="0" w:color="auto"/>
            <w:left w:val="none" w:sz="0" w:space="0" w:color="auto"/>
            <w:bottom w:val="none" w:sz="0" w:space="0" w:color="auto"/>
            <w:right w:val="none" w:sz="0" w:space="0" w:color="auto"/>
          </w:divBdr>
        </w:div>
        <w:div w:id="669063767">
          <w:marLeft w:val="0"/>
          <w:marRight w:val="0"/>
          <w:marTop w:val="0"/>
          <w:marBottom w:val="0"/>
          <w:divBdr>
            <w:top w:val="none" w:sz="0" w:space="0" w:color="auto"/>
            <w:left w:val="none" w:sz="0" w:space="0" w:color="auto"/>
            <w:bottom w:val="none" w:sz="0" w:space="0" w:color="auto"/>
            <w:right w:val="none" w:sz="0" w:space="0" w:color="auto"/>
          </w:divBdr>
        </w:div>
        <w:div w:id="735280913">
          <w:marLeft w:val="0"/>
          <w:marRight w:val="0"/>
          <w:marTop w:val="0"/>
          <w:marBottom w:val="0"/>
          <w:divBdr>
            <w:top w:val="none" w:sz="0" w:space="0" w:color="auto"/>
            <w:left w:val="none" w:sz="0" w:space="0" w:color="auto"/>
            <w:bottom w:val="none" w:sz="0" w:space="0" w:color="auto"/>
            <w:right w:val="none" w:sz="0" w:space="0" w:color="auto"/>
          </w:divBdr>
        </w:div>
        <w:div w:id="965937461">
          <w:marLeft w:val="0"/>
          <w:marRight w:val="0"/>
          <w:marTop w:val="0"/>
          <w:marBottom w:val="0"/>
          <w:divBdr>
            <w:top w:val="none" w:sz="0" w:space="0" w:color="auto"/>
            <w:left w:val="none" w:sz="0" w:space="0" w:color="auto"/>
            <w:bottom w:val="none" w:sz="0" w:space="0" w:color="auto"/>
            <w:right w:val="none" w:sz="0" w:space="0" w:color="auto"/>
          </w:divBdr>
        </w:div>
        <w:div w:id="1030764559">
          <w:marLeft w:val="0"/>
          <w:marRight w:val="0"/>
          <w:marTop w:val="0"/>
          <w:marBottom w:val="0"/>
          <w:divBdr>
            <w:top w:val="none" w:sz="0" w:space="0" w:color="auto"/>
            <w:left w:val="none" w:sz="0" w:space="0" w:color="auto"/>
            <w:bottom w:val="none" w:sz="0" w:space="0" w:color="auto"/>
            <w:right w:val="none" w:sz="0" w:space="0" w:color="auto"/>
          </w:divBdr>
        </w:div>
        <w:div w:id="1317883256">
          <w:marLeft w:val="0"/>
          <w:marRight w:val="0"/>
          <w:marTop w:val="0"/>
          <w:marBottom w:val="0"/>
          <w:divBdr>
            <w:top w:val="none" w:sz="0" w:space="0" w:color="auto"/>
            <w:left w:val="none" w:sz="0" w:space="0" w:color="auto"/>
            <w:bottom w:val="none" w:sz="0" w:space="0" w:color="auto"/>
            <w:right w:val="none" w:sz="0" w:space="0" w:color="auto"/>
          </w:divBdr>
        </w:div>
        <w:div w:id="2035879004">
          <w:marLeft w:val="0"/>
          <w:marRight w:val="0"/>
          <w:marTop w:val="0"/>
          <w:marBottom w:val="0"/>
          <w:divBdr>
            <w:top w:val="none" w:sz="0" w:space="0" w:color="auto"/>
            <w:left w:val="none" w:sz="0" w:space="0" w:color="auto"/>
            <w:bottom w:val="none" w:sz="0" w:space="0" w:color="auto"/>
            <w:right w:val="none" w:sz="0" w:space="0" w:color="auto"/>
          </w:divBdr>
        </w:div>
        <w:div w:id="2138406157">
          <w:marLeft w:val="0"/>
          <w:marRight w:val="0"/>
          <w:marTop w:val="0"/>
          <w:marBottom w:val="0"/>
          <w:divBdr>
            <w:top w:val="none" w:sz="0" w:space="0" w:color="auto"/>
            <w:left w:val="none" w:sz="0" w:space="0" w:color="auto"/>
            <w:bottom w:val="none" w:sz="0" w:space="0" w:color="auto"/>
            <w:right w:val="none" w:sz="0" w:space="0" w:color="auto"/>
          </w:divBdr>
        </w:div>
        <w:div w:id="2141923037">
          <w:marLeft w:val="0"/>
          <w:marRight w:val="0"/>
          <w:marTop w:val="0"/>
          <w:marBottom w:val="0"/>
          <w:divBdr>
            <w:top w:val="none" w:sz="0" w:space="0" w:color="auto"/>
            <w:left w:val="none" w:sz="0" w:space="0" w:color="auto"/>
            <w:bottom w:val="none" w:sz="0" w:space="0" w:color="auto"/>
            <w:right w:val="none" w:sz="0" w:space="0" w:color="auto"/>
          </w:divBdr>
        </w:div>
      </w:divsChild>
    </w:div>
    <w:div w:id="196436118">
      <w:bodyDiv w:val="1"/>
      <w:marLeft w:val="0"/>
      <w:marRight w:val="0"/>
      <w:marTop w:val="0"/>
      <w:marBottom w:val="0"/>
      <w:divBdr>
        <w:top w:val="none" w:sz="0" w:space="0" w:color="auto"/>
        <w:left w:val="none" w:sz="0" w:space="0" w:color="auto"/>
        <w:bottom w:val="none" w:sz="0" w:space="0" w:color="auto"/>
        <w:right w:val="none" w:sz="0" w:space="0" w:color="auto"/>
      </w:divBdr>
    </w:div>
    <w:div w:id="219290791">
      <w:bodyDiv w:val="1"/>
      <w:marLeft w:val="0"/>
      <w:marRight w:val="0"/>
      <w:marTop w:val="0"/>
      <w:marBottom w:val="0"/>
      <w:divBdr>
        <w:top w:val="none" w:sz="0" w:space="0" w:color="auto"/>
        <w:left w:val="none" w:sz="0" w:space="0" w:color="auto"/>
        <w:bottom w:val="none" w:sz="0" w:space="0" w:color="auto"/>
        <w:right w:val="none" w:sz="0" w:space="0" w:color="auto"/>
      </w:divBdr>
    </w:div>
    <w:div w:id="222764717">
      <w:bodyDiv w:val="1"/>
      <w:marLeft w:val="0"/>
      <w:marRight w:val="0"/>
      <w:marTop w:val="0"/>
      <w:marBottom w:val="0"/>
      <w:divBdr>
        <w:top w:val="none" w:sz="0" w:space="0" w:color="auto"/>
        <w:left w:val="none" w:sz="0" w:space="0" w:color="auto"/>
        <w:bottom w:val="none" w:sz="0" w:space="0" w:color="auto"/>
        <w:right w:val="none" w:sz="0" w:space="0" w:color="auto"/>
      </w:divBdr>
    </w:div>
    <w:div w:id="338898024">
      <w:bodyDiv w:val="1"/>
      <w:marLeft w:val="0"/>
      <w:marRight w:val="0"/>
      <w:marTop w:val="0"/>
      <w:marBottom w:val="0"/>
      <w:divBdr>
        <w:top w:val="none" w:sz="0" w:space="0" w:color="auto"/>
        <w:left w:val="none" w:sz="0" w:space="0" w:color="auto"/>
        <w:bottom w:val="none" w:sz="0" w:space="0" w:color="auto"/>
        <w:right w:val="none" w:sz="0" w:space="0" w:color="auto"/>
      </w:divBdr>
    </w:div>
    <w:div w:id="367920606">
      <w:bodyDiv w:val="1"/>
      <w:marLeft w:val="0"/>
      <w:marRight w:val="0"/>
      <w:marTop w:val="0"/>
      <w:marBottom w:val="0"/>
      <w:divBdr>
        <w:top w:val="none" w:sz="0" w:space="0" w:color="auto"/>
        <w:left w:val="none" w:sz="0" w:space="0" w:color="auto"/>
        <w:bottom w:val="none" w:sz="0" w:space="0" w:color="auto"/>
        <w:right w:val="none" w:sz="0" w:space="0" w:color="auto"/>
      </w:divBdr>
    </w:div>
    <w:div w:id="376321409">
      <w:bodyDiv w:val="1"/>
      <w:marLeft w:val="0"/>
      <w:marRight w:val="0"/>
      <w:marTop w:val="0"/>
      <w:marBottom w:val="0"/>
      <w:divBdr>
        <w:top w:val="none" w:sz="0" w:space="0" w:color="auto"/>
        <w:left w:val="none" w:sz="0" w:space="0" w:color="auto"/>
        <w:bottom w:val="none" w:sz="0" w:space="0" w:color="auto"/>
        <w:right w:val="none" w:sz="0" w:space="0" w:color="auto"/>
      </w:divBdr>
      <w:divsChild>
        <w:div w:id="554893526">
          <w:marLeft w:val="0"/>
          <w:marRight w:val="0"/>
          <w:marTop w:val="0"/>
          <w:marBottom w:val="0"/>
          <w:divBdr>
            <w:top w:val="none" w:sz="0" w:space="0" w:color="auto"/>
            <w:left w:val="none" w:sz="0" w:space="0" w:color="auto"/>
            <w:bottom w:val="none" w:sz="0" w:space="0" w:color="auto"/>
            <w:right w:val="none" w:sz="0" w:space="0" w:color="auto"/>
          </w:divBdr>
          <w:divsChild>
            <w:div w:id="2145846420">
              <w:marLeft w:val="0"/>
              <w:marRight w:val="0"/>
              <w:marTop w:val="0"/>
              <w:marBottom w:val="0"/>
              <w:divBdr>
                <w:top w:val="none" w:sz="0" w:space="0" w:color="auto"/>
                <w:left w:val="none" w:sz="0" w:space="0" w:color="auto"/>
                <w:bottom w:val="none" w:sz="0" w:space="0" w:color="auto"/>
                <w:right w:val="none" w:sz="0" w:space="0" w:color="auto"/>
              </w:divBdr>
            </w:div>
          </w:divsChild>
        </w:div>
        <w:div w:id="724568785">
          <w:marLeft w:val="0"/>
          <w:marRight w:val="0"/>
          <w:marTop w:val="375"/>
          <w:marBottom w:val="375"/>
          <w:divBdr>
            <w:top w:val="none" w:sz="0" w:space="0" w:color="auto"/>
            <w:left w:val="none" w:sz="0" w:space="0" w:color="auto"/>
            <w:bottom w:val="none" w:sz="0" w:space="0" w:color="auto"/>
            <w:right w:val="none" w:sz="0" w:space="0" w:color="auto"/>
          </w:divBdr>
          <w:divsChild>
            <w:div w:id="1190725707">
              <w:marLeft w:val="0"/>
              <w:marRight w:val="0"/>
              <w:marTop w:val="0"/>
              <w:marBottom w:val="0"/>
              <w:divBdr>
                <w:top w:val="none" w:sz="0" w:space="0" w:color="auto"/>
                <w:left w:val="none" w:sz="0" w:space="0" w:color="auto"/>
                <w:bottom w:val="none" w:sz="0" w:space="0" w:color="auto"/>
                <w:right w:val="none" w:sz="0" w:space="0" w:color="auto"/>
              </w:divBdr>
              <w:divsChild>
                <w:div w:id="36710434">
                  <w:marLeft w:val="0"/>
                  <w:marRight w:val="0"/>
                  <w:marTop w:val="0"/>
                  <w:marBottom w:val="0"/>
                  <w:divBdr>
                    <w:top w:val="none" w:sz="0" w:space="0" w:color="auto"/>
                    <w:left w:val="none" w:sz="0" w:space="0" w:color="auto"/>
                    <w:bottom w:val="none" w:sz="0" w:space="0" w:color="auto"/>
                    <w:right w:val="none" w:sz="0" w:space="0" w:color="auto"/>
                  </w:divBdr>
                  <w:divsChild>
                    <w:div w:id="645816614">
                      <w:marLeft w:val="0"/>
                      <w:marRight w:val="0"/>
                      <w:marTop w:val="0"/>
                      <w:marBottom w:val="0"/>
                      <w:divBdr>
                        <w:top w:val="none" w:sz="0" w:space="0" w:color="auto"/>
                        <w:left w:val="none" w:sz="0" w:space="0" w:color="auto"/>
                        <w:bottom w:val="none" w:sz="0" w:space="0" w:color="auto"/>
                        <w:right w:val="none" w:sz="0" w:space="0" w:color="auto"/>
                      </w:divBdr>
                      <w:divsChild>
                        <w:div w:id="1550678933">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128664865">
                      <w:marLeft w:val="0"/>
                      <w:marRight w:val="0"/>
                      <w:marTop w:val="0"/>
                      <w:marBottom w:val="0"/>
                      <w:divBdr>
                        <w:top w:val="none" w:sz="0" w:space="0" w:color="auto"/>
                        <w:left w:val="none" w:sz="0" w:space="0" w:color="auto"/>
                        <w:bottom w:val="none" w:sz="0" w:space="0" w:color="auto"/>
                        <w:right w:val="none" w:sz="0" w:space="0" w:color="auto"/>
                      </w:divBdr>
                      <w:divsChild>
                        <w:div w:id="46607328">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1805922557">
                      <w:marLeft w:val="0"/>
                      <w:marRight w:val="0"/>
                      <w:marTop w:val="0"/>
                      <w:marBottom w:val="0"/>
                      <w:divBdr>
                        <w:top w:val="none" w:sz="0" w:space="0" w:color="auto"/>
                        <w:left w:val="none" w:sz="0" w:space="0" w:color="auto"/>
                        <w:bottom w:val="none" w:sz="0" w:space="0" w:color="auto"/>
                        <w:right w:val="none" w:sz="0" w:space="0" w:color="auto"/>
                      </w:divBdr>
                      <w:divsChild>
                        <w:div w:id="32801885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44163559">
                      <w:marLeft w:val="0"/>
                      <w:marRight w:val="0"/>
                      <w:marTop w:val="0"/>
                      <w:marBottom w:val="0"/>
                      <w:divBdr>
                        <w:top w:val="none" w:sz="0" w:space="0" w:color="auto"/>
                        <w:left w:val="none" w:sz="0" w:space="0" w:color="auto"/>
                        <w:bottom w:val="none" w:sz="0" w:space="0" w:color="auto"/>
                        <w:right w:val="none" w:sz="0" w:space="0" w:color="auto"/>
                      </w:divBdr>
                      <w:divsChild>
                        <w:div w:id="1730683906">
                          <w:marLeft w:val="0"/>
                          <w:marRight w:val="0"/>
                          <w:marTop w:val="0"/>
                          <w:marBottom w:val="0"/>
                          <w:divBdr>
                            <w:top w:val="single" w:sz="6" w:space="0" w:color="C4C4C4"/>
                            <w:left w:val="single" w:sz="6" w:space="0" w:color="C4C4C4"/>
                            <w:bottom w:val="single" w:sz="6" w:space="0" w:color="C4C4C4"/>
                            <w:right w:val="single" w:sz="6" w:space="0" w:color="C4C4C4"/>
                          </w:divBdr>
                        </w:div>
                      </w:divsChild>
                    </w:div>
                    <w:div w:id="2063022357">
                      <w:marLeft w:val="0"/>
                      <w:marRight w:val="0"/>
                      <w:marTop w:val="0"/>
                      <w:marBottom w:val="0"/>
                      <w:divBdr>
                        <w:top w:val="none" w:sz="0" w:space="0" w:color="auto"/>
                        <w:left w:val="none" w:sz="0" w:space="0" w:color="auto"/>
                        <w:bottom w:val="none" w:sz="0" w:space="0" w:color="auto"/>
                        <w:right w:val="none" w:sz="0" w:space="0" w:color="auto"/>
                      </w:divBdr>
                      <w:divsChild>
                        <w:div w:id="1904635625">
                          <w:marLeft w:val="0"/>
                          <w:marRight w:val="0"/>
                          <w:marTop w:val="0"/>
                          <w:marBottom w:val="0"/>
                          <w:divBdr>
                            <w:top w:val="single" w:sz="6" w:space="0" w:color="C4C4C4"/>
                            <w:left w:val="single" w:sz="6" w:space="0" w:color="C4C4C4"/>
                            <w:bottom w:val="single" w:sz="6" w:space="0" w:color="C4C4C4"/>
                            <w:right w:val="single" w:sz="6" w:space="0" w:color="C4C4C4"/>
                          </w:divBdr>
                        </w:div>
                      </w:divsChild>
                    </w:div>
                  </w:divsChild>
                </w:div>
              </w:divsChild>
            </w:div>
          </w:divsChild>
        </w:div>
        <w:div w:id="1235551266">
          <w:marLeft w:val="0"/>
          <w:marRight w:val="0"/>
          <w:marTop w:val="0"/>
          <w:marBottom w:val="0"/>
          <w:divBdr>
            <w:top w:val="none" w:sz="0" w:space="0" w:color="auto"/>
            <w:left w:val="none" w:sz="0" w:space="0" w:color="auto"/>
            <w:bottom w:val="none" w:sz="0" w:space="0" w:color="auto"/>
            <w:right w:val="none" w:sz="0" w:space="0" w:color="auto"/>
          </w:divBdr>
          <w:divsChild>
            <w:div w:id="695350010">
              <w:marLeft w:val="0"/>
              <w:marRight w:val="0"/>
              <w:marTop w:val="0"/>
              <w:marBottom w:val="0"/>
              <w:divBdr>
                <w:top w:val="none" w:sz="0" w:space="0" w:color="auto"/>
                <w:left w:val="none" w:sz="0" w:space="0" w:color="auto"/>
                <w:bottom w:val="none" w:sz="0" w:space="0" w:color="auto"/>
                <w:right w:val="none" w:sz="0" w:space="0" w:color="auto"/>
              </w:divBdr>
              <w:divsChild>
                <w:div w:id="1249267295">
                  <w:marLeft w:val="0"/>
                  <w:marRight w:val="0"/>
                  <w:marTop w:val="0"/>
                  <w:marBottom w:val="0"/>
                  <w:divBdr>
                    <w:top w:val="none" w:sz="0" w:space="0" w:color="auto"/>
                    <w:left w:val="none" w:sz="0" w:space="0" w:color="auto"/>
                    <w:bottom w:val="none" w:sz="0" w:space="0" w:color="auto"/>
                    <w:right w:val="none" w:sz="0" w:space="0" w:color="auto"/>
                  </w:divBdr>
                  <w:divsChild>
                    <w:div w:id="287198352">
                      <w:marLeft w:val="0"/>
                      <w:marRight w:val="0"/>
                      <w:marTop w:val="0"/>
                      <w:marBottom w:val="0"/>
                      <w:divBdr>
                        <w:top w:val="none" w:sz="0" w:space="0" w:color="auto"/>
                        <w:left w:val="none" w:sz="0" w:space="0" w:color="auto"/>
                        <w:bottom w:val="none" w:sz="0" w:space="0" w:color="auto"/>
                        <w:right w:val="none" w:sz="0" w:space="0" w:color="auto"/>
                      </w:divBdr>
                      <w:divsChild>
                        <w:div w:id="495220248">
                          <w:marLeft w:val="0"/>
                          <w:marRight w:val="0"/>
                          <w:marTop w:val="0"/>
                          <w:marBottom w:val="0"/>
                          <w:divBdr>
                            <w:top w:val="single" w:sz="6" w:space="0" w:color="E4E4E4"/>
                            <w:left w:val="single" w:sz="6" w:space="0" w:color="E4E4E4"/>
                            <w:bottom w:val="single" w:sz="6" w:space="0" w:color="E4E4E4"/>
                            <w:right w:val="single" w:sz="6" w:space="0" w:color="E4E4E4"/>
                          </w:divBdr>
                        </w:div>
                      </w:divsChild>
                    </w:div>
                  </w:divsChild>
                </w:div>
              </w:divsChild>
            </w:div>
          </w:divsChild>
        </w:div>
      </w:divsChild>
    </w:div>
    <w:div w:id="390931744">
      <w:bodyDiv w:val="1"/>
      <w:marLeft w:val="0"/>
      <w:marRight w:val="0"/>
      <w:marTop w:val="0"/>
      <w:marBottom w:val="0"/>
      <w:divBdr>
        <w:top w:val="none" w:sz="0" w:space="0" w:color="auto"/>
        <w:left w:val="none" w:sz="0" w:space="0" w:color="auto"/>
        <w:bottom w:val="none" w:sz="0" w:space="0" w:color="auto"/>
        <w:right w:val="none" w:sz="0" w:space="0" w:color="auto"/>
      </w:divBdr>
    </w:div>
    <w:div w:id="399324676">
      <w:bodyDiv w:val="1"/>
      <w:marLeft w:val="0"/>
      <w:marRight w:val="0"/>
      <w:marTop w:val="0"/>
      <w:marBottom w:val="0"/>
      <w:divBdr>
        <w:top w:val="none" w:sz="0" w:space="0" w:color="auto"/>
        <w:left w:val="none" w:sz="0" w:space="0" w:color="auto"/>
        <w:bottom w:val="none" w:sz="0" w:space="0" w:color="auto"/>
        <w:right w:val="none" w:sz="0" w:space="0" w:color="auto"/>
      </w:divBdr>
    </w:div>
    <w:div w:id="409884874">
      <w:bodyDiv w:val="1"/>
      <w:marLeft w:val="0"/>
      <w:marRight w:val="0"/>
      <w:marTop w:val="0"/>
      <w:marBottom w:val="0"/>
      <w:divBdr>
        <w:top w:val="none" w:sz="0" w:space="0" w:color="auto"/>
        <w:left w:val="none" w:sz="0" w:space="0" w:color="auto"/>
        <w:bottom w:val="none" w:sz="0" w:space="0" w:color="auto"/>
        <w:right w:val="none" w:sz="0" w:space="0" w:color="auto"/>
      </w:divBdr>
    </w:div>
    <w:div w:id="410926907">
      <w:bodyDiv w:val="1"/>
      <w:marLeft w:val="0"/>
      <w:marRight w:val="0"/>
      <w:marTop w:val="0"/>
      <w:marBottom w:val="0"/>
      <w:divBdr>
        <w:top w:val="none" w:sz="0" w:space="0" w:color="auto"/>
        <w:left w:val="none" w:sz="0" w:space="0" w:color="auto"/>
        <w:bottom w:val="none" w:sz="0" w:space="0" w:color="auto"/>
        <w:right w:val="none" w:sz="0" w:space="0" w:color="auto"/>
      </w:divBdr>
    </w:div>
    <w:div w:id="421029522">
      <w:bodyDiv w:val="1"/>
      <w:marLeft w:val="0"/>
      <w:marRight w:val="0"/>
      <w:marTop w:val="0"/>
      <w:marBottom w:val="0"/>
      <w:divBdr>
        <w:top w:val="none" w:sz="0" w:space="0" w:color="auto"/>
        <w:left w:val="none" w:sz="0" w:space="0" w:color="auto"/>
        <w:bottom w:val="none" w:sz="0" w:space="0" w:color="auto"/>
        <w:right w:val="none" w:sz="0" w:space="0" w:color="auto"/>
      </w:divBdr>
    </w:div>
    <w:div w:id="446969478">
      <w:bodyDiv w:val="1"/>
      <w:marLeft w:val="0"/>
      <w:marRight w:val="0"/>
      <w:marTop w:val="0"/>
      <w:marBottom w:val="0"/>
      <w:divBdr>
        <w:top w:val="none" w:sz="0" w:space="0" w:color="auto"/>
        <w:left w:val="none" w:sz="0" w:space="0" w:color="auto"/>
        <w:bottom w:val="none" w:sz="0" w:space="0" w:color="auto"/>
        <w:right w:val="none" w:sz="0" w:space="0" w:color="auto"/>
      </w:divBdr>
    </w:div>
    <w:div w:id="447815122">
      <w:bodyDiv w:val="1"/>
      <w:marLeft w:val="0"/>
      <w:marRight w:val="0"/>
      <w:marTop w:val="0"/>
      <w:marBottom w:val="0"/>
      <w:divBdr>
        <w:top w:val="none" w:sz="0" w:space="0" w:color="auto"/>
        <w:left w:val="none" w:sz="0" w:space="0" w:color="auto"/>
        <w:bottom w:val="none" w:sz="0" w:space="0" w:color="auto"/>
        <w:right w:val="none" w:sz="0" w:space="0" w:color="auto"/>
      </w:divBdr>
    </w:div>
    <w:div w:id="475531114">
      <w:bodyDiv w:val="1"/>
      <w:marLeft w:val="0"/>
      <w:marRight w:val="0"/>
      <w:marTop w:val="0"/>
      <w:marBottom w:val="0"/>
      <w:divBdr>
        <w:top w:val="none" w:sz="0" w:space="0" w:color="auto"/>
        <w:left w:val="none" w:sz="0" w:space="0" w:color="auto"/>
        <w:bottom w:val="none" w:sz="0" w:space="0" w:color="auto"/>
        <w:right w:val="none" w:sz="0" w:space="0" w:color="auto"/>
      </w:divBdr>
    </w:div>
    <w:div w:id="478575779">
      <w:bodyDiv w:val="1"/>
      <w:marLeft w:val="0"/>
      <w:marRight w:val="0"/>
      <w:marTop w:val="0"/>
      <w:marBottom w:val="0"/>
      <w:divBdr>
        <w:top w:val="none" w:sz="0" w:space="0" w:color="auto"/>
        <w:left w:val="none" w:sz="0" w:space="0" w:color="auto"/>
        <w:bottom w:val="none" w:sz="0" w:space="0" w:color="auto"/>
        <w:right w:val="none" w:sz="0" w:space="0" w:color="auto"/>
      </w:divBdr>
    </w:div>
    <w:div w:id="489373029">
      <w:bodyDiv w:val="1"/>
      <w:marLeft w:val="0"/>
      <w:marRight w:val="0"/>
      <w:marTop w:val="0"/>
      <w:marBottom w:val="0"/>
      <w:divBdr>
        <w:top w:val="none" w:sz="0" w:space="0" w:color="auto"/>
        <w:left w:val="none" w:sz="0" w:space="0" w:color="auto"/>
        <w:bottom w:val="none" w:sz="0" w:space="0" w:color="auto"/>
        <w:right w:val="none" w:sz="0" w:space="0" w:color="auto"/>
      </w:divBdr>
    </w:div>
    <w:div w:id="494028566">
      <w:bodyDiv w:val="1"/>
      <w:marLeft w:val="0"/>
      <w:marRight w:val="0"/>
      <w:marTop w:val="0"/>
      <w:marBottom w:val="0"/>
      <w:divBdr>
        <w:top w:val="none" w:sz="0" w:space="0" w:color="auto"/>
        <w:left w:val="none" w:sz="0" w:space="0" w:color="auto"/>
        <w:bottom w:val="none" w:sz="0" w:space="0" w:color="auto"/>
        <w:right w:val="none" w:sz="0" w:space="0" w:color="auto"/>
      </w:divBdr>
      <w:divsChild>
        <w:div w:id="51587075">
          <w:marLeft w:val="0"/>
          <w:marRight w:val="0"/>
          <w:marTop w:val="0"/>
          <w:marBottom w:val="0"/>
          <w:divBdr>
            <w:top w:val="none" w:sz="0" w:space="0" w:color="auto"/>
            <w:left w:val="none" w:sz="0" w:space="0" w:color="auto"/>
            <w:bottom w:val="none" w:sz="0" w:space="0" w:color="auto"/>
            <w:right w:val="none" w:sz="0" w:space="0" w:color="auto"/>
          </w:divBdr>
          <w:divsChild>
            <w:div w:id="425926391">
              <w:marLeft w:val="0"/>
              <w:marRight w:val="0"/>
              <w:marTop w:val="0"/>
              <w:marBottom w:val="0"/>
              <w:divBdr>
                <w:top w:val="none" w:sz="0" w:space="0" w:color="auto"/>
                <w:left w:val="none" w:sz="0" w:space="0" w:color="auto"/>
                <w:bottom w:val="none" w:sz="0" w:space="0" w:color="auto"/>
                <w:right w:val="none" w:sz="0" w:space="0" w:color="auto"/>
              </w:divBdr>
              <w:divsChild>
                <w:div w:id="1571774081">
                  <w:marLeft w:val="0"/>
                  <w:marRight w:val="0"/>
                  <w:marTop w:val="0"/>
                  <w:marBottom w:val="0"/>
                  <w:divBdr>
                    <w:top w:val="none" w:sz="0" w:space="0" w:color="auto"/>
                    <w:left w:val="none" w:sz="0" w:space="0" w:color="auto"/>
                    <w:bottom w:val="none" w:sz="0" w:space="0" w:color="auto"/>
                    <w:right w:val="none" w:sz="0" w:space="0" w:color="auto"/>
                  </w:divBdr>
                  <w:divsChild>
                    <w:div w:id="359091898">
                      <w:marLeft w:val="0"/>
                      <w:marRight w:val="0"/>
                      <w:marTop w:val="0"/>
                      <w:marBottom w:val="0"/>
                      <w:divBdr>
                        <w:top w:val="none" w:sz="0" w:space="0" w:color="auto"/>
                        <w:left w:val="none" w:sz="0" w:space="0" w:color="auto"/>
                        <w:bottom w:val="none" w:sz="0" w:space="0" w:color="auto"/>
                        <w:right w:val="none" w:sz="0" w:space="0" w:color="auto"/>
                      </w:divBdr>
                      <w:divsChild>
                        <w:div w:id="798886793">
                          <w:marLeft w:val="0"/>
                          <w:marRight w:val="0"/>
                          <w:marTop w:val="0"/>
                          <w:marBottom w:val="0"/>
                          <w:divBdr>
                            <w:top w:val="none" w:sz="0" w:space="0" w:color="auto"/>
                            <w:left w:val="none" w:sz="0" w:space="0" w:color="auto"/>
                            <w:bottom w:val="none" w:sz="0" w:space="0" w:color="auto"/>
                            <w:right w:val="none" w:sz="0" w:space="0" w:color="auto"/>
                          </w:divBdr>
                          <w:divsChild>
                            <w:div w:id="1019114732">
                              <w:marLeft w:val="0"/>
                              <w:marRight w:val="0"/>
                              <w:marTop w:val="0"/>
                              <w:marBottom w:val="0"/>
                              <w:divBdr>
                                <w:top w:val="none" w:sz="0" w:space="0" w:color="auto"/>
                                <w:left w:val="none" w:sz="0" w:space="0" w:color="auto"/>
                                <w:bottom w:val="none" w:sz="0" w:space="0" w:color="auto"/>
                                <w:right w:val="none" w:sz="0" w:space="0" w:color="auto"/>
                              </w:divBdr>
                              <w:divsChild>
                                <w:div w:id="686371391">
                                  <w:marLeft w:val="0"/>
                                  <w:marRight w:val="0"/>
                                  <w:marTop w:val="0"/>
                                  <w:marBottom w:val="0"/>
                                  <w:divBdr>
                                    <w:top w:val="none" w:sz="0" w:space="0" w:color="auto"/>
                                    <w:left w:val="none" w:sz="0" w:space="0" w:color="auto"/>
                                    <w:bottom w:val="none" w:sz="0" w:space="0" w:color="auto"/>
                                    <w:right w:val="none" w:sz="0" w:space="0" w:color="auto"/>
                                  </w:divBdr>
                                  <w:divsChild>
                                    <w:div w:id="1651709441">
                                      <w:marLeft w:val="0"/>
                                      <w:marRight w:val="0"/>
                                      <w:marTop w:val="0"/>
                                      <w:marBottom w:val="0"/>
                                      <w:divBdr>
                                        <w:top w:val="none" w:sz="0" w:space="0" w:color="auto"/>
                                        <w:left w:val="none" w:sz="0" w:space="0" w:color="auto"/>
                                        <w:bottom w:val="none" w:sz="0" w:space="0" w:color="auto"/>
                                        <w:right w:val="none" w:sz="0" w:space="0" w:color="auto"/>
                                      </w:divBdr>
                                      <w:divsChild>
                                        <w:div w:id="198131595">
                                          <w:marLeft w:val="0"/>
                                          <w:marRight w:val="0"/>
                                          <w:marTop w:val="0"/>
                                          <w:marBottom w:val="0"/>
                                          <w:divBdr>
                                            <w:top w:val="none" w:sz="0" w:space="0" w:color="auto"/>
                                            <w:left w:val="none" w:sz="0" w:space="0" w:color="auto"/>
                                            <w:bottom w:val="none" w:sz="0" w:space="0" w:color="auto"/>
                                            <w:right w:val="none" w:sz="0" w:space="0" w:color="auto"/>
                                          </w:divBdr>
                                          <w:divsChild>
                                            <w:div w:id="1821655759">
                                              <w:marLeft w:val="0"/>
                                              <w:marRight w:val="0"/>
                                              <w:marTop w:val="0"/>
                                              <w:marBottom w:val="0"/>
                                              <w:divBdr>
                                                <w:top w:val="none" w:sz="0" w:space="0" w:color="auto"/>
                                                <w:left w:val="none" w:sz="0" w:space="0" w:color="auto"/>
                                                <w:bottom w:val="none" w:sz="0" w:space="0" w:color="auto"/>
                                                <w:right w:val="none" w:sz="0" w:space="0" w:color="auto"/>
                                              </w:divBdr>
                                              <w:divsChild>
                                                <w:div w:id="1413744353">
                                                  <w:marLeft w:val="0"/>
                                                  <w:marRight w:val="0"/>
                                                  <w:marTop w:val="0"/>
                                                  <w:marBottom w:val="0"/>
                                                  <w:divBdr>
                                                    <w:top w:val="none" w:sz="0" w:space="0" w:color="auto"/>
                                                    <w:left w:val="none" w:sz="0" w:space="0" w:color="auto"/>
                                                    <w:bottom w:val="none" w:sz="0" w:space="0" w:color="auto"/>
                                                    <w:right w:val="none" w:sz="0" w:space="0" w:color="auto"/>
                                                  </w:divBdr>
                                                  <w:divsChild>
                                                    <w:div w:id="1609695678">
                                                      <w:marLeft w:val="0"/>
                                                      <w:marRight w:val="0"/>
                                                      <w:marTop w:val="0"/>
                                                      <w:marBottom w:val="0"/>
                                                      <w:divBdr>
                                                        <w:top w:val="none" w:sz="0" w:space="0" w:color="auto"/>
                                                        <w:left w:val="none" w:sz="0" w:space="0" w:color="auto"/>
                                                        <w:bottom w:val="none" w:sz="0" w:space="0" w:color="auto"/>
                                                        <w:right w:val="none" w:sz="0" w:space="0" w:color="auto"/>
                                                      </w:divBdr>
                                                      <w:divsChild>
                                                        <w:div w:id="477461732">
                                                          <w:marLeft w:val="0"/>
                                                          <w:marRight w:val="0"/>
                                                          <w:marTop w:val="0"/>
                                                          <w:marBottom w:val="0"/>
                                                          <w:divBdr>
                                                            <w:top w:val="none" w:sz="0" w:space="0" w:color="auto"/>
                                                            <w:left w:val="none" w:sz="0" w:space="0" w:color="auto"/>
                                                            <w:bottom w:val="none" w:sz="0" w:space="0" w:color="auto"/>
                                                            <w:right w:val="none" w:sz="0" w:space="0" w:color="auto"/>
                                                          </w:divBdr>
                                                          <w:divsChild>
                                                            <w:div w:id="1319190246">
                                                              <w:marLeft w:val="0"/>
                                                              <w:marRight w:val="0"/>
                                                              <w:marTop w:val="0"/>
                                                              <w:marBottom w:val="0"/>
                                                              <w:divBdr>
                                                                <w:top w:val="none" w:sz="0" w:space="0" w:color="auto"/>
                                                                <w:left w:val="none" w:sz="0" w:space="0" w:color="auto"/>
                                                                <w:bottom w:val="none" w:sz="0" w:space="0" w:color="auto"/>
                                                                <w:right w:val="none" w:sz="0" w:space="0" w:color="auto"/>
                                                              </w:divBdr>
                                                              <w:divsChild>
                                                                <w:div w:id="1736972925">
                                                                  <w:marLeft w:val="0"/>
                                                                  <w:marRight w:val="0"/>
                                                                  <w:marTop w:val="0"/>
                                                                  <w:marBottom w:val="0"/>
                                                                  <w:divBdr>
                                                                    <w:top w:val="none" w:sz="0" w:space="0" w:color="auto"/>
                                                                    <w:left w:val="none" w:sz="0" w:space="0" w:color="auto"/>
                                                                    <w:bottom w:val="none" w:sz="0" w:space="0" w:color="auto"/>
                                                                    <w:right w:val="none" w:sz="0" w:space="0" w:color="auto"/>
                                                                  </w:divBdr>
                                                                  <w:divsChild>
                                                                    <w:div w:id="1196650743">
                                                                      <w:marLeft w:val="0"/>
                                                                      <w:marRight w:val="0"/>
                                                                      <w:marTop w:val="0"/>
                                                                      <w:marBottom w:val="0"/>
                                                                      <w:divBdr>
                                                                        <w:top w:val="none" w:sz="0" w:space="0" w:color="auto"/>
                                                                        <w:left w:val="none" w:sz="0" w:space="0" w:color="auto"/>
                                                                        <w:bottom w:val="none" w:sz="0" w:space="0" w:color="auto"/>
                                                                        <w:right w:val="none" w:sz="0" w:space="0" w:color="auto"/>
                                                                      </w:divBdr>
                                                                      <w:divsChild>
                                                                        <w:div w:id="1313413287">
                                                                          <w:marLeft w:val="0"/>
                                                                          <w:marRight w:val="0"/>
                                                                          <w:marTop w:val="0"/>
                                                                          <w:marBottom w:val="0"/>
                                                                          <w:divBdr>
                                                                            <w:top w:val="none" w:sz="0" w:space="0" w:color="auto"/>
                                                                            <w:left w:val="none" w:sz="0" w:space="0" w:color="auto"/>
                                                                            <w:bottom w:val="none" w:sz="0" w:space="0" w:color="auto"/>
                                                                            <w:right w:val="none" w:sz="0" w:space="0" w:color="auto"/>
                                                                          </w:divBdr>
                                                                          <w:divsChild>
                                                                            <w:div w:id="1481187052">
                                                                              <w:marLeft w:val="0"/>
                                                                              <w:marRight w:val="0"/>
                                                                              <w:marTop w:val="0"/>
                                                                              <w:marBottom w:val="0"/>
                                                                              <w:divBdr>
                                                                                <w:top w:val="none" w:sz="0" w:space="0" w:color="auto"/>
                                                                                <w:left w:val="none" w:sz="0" w:space="0" w:color="auto"/>
                                                                                <w:bottom w:val="none" w:sz="0" w:space="0" w:color="auto"/>
                                                                                <w:right w:val="none" w:sz="0" w:space="0" w:color="auto"/>
                                                                              </w:divBdr>
                                                                              <w:divsChild>
                                                                                <w:div w:id="1488132453">
                                                                                  <w:marLeft w:val="0"/>
                                                                                  <w:marRight w:val="0"/>
                                                                                  <w:marTop w:val="0"/>
                                                                                  <w:marBottom w:val="0"/>
                                                                                  <w:divBdr>
                                                                                    <w:top w:val="none" w:sz="0" w:space="0" w:color="auto"/>
                                                                                    <w:left w:val="none" w:sz="0" w:space="0" w:color="auto"/>
                                                                                    <w:bottom w:val="none" w:sz="0" w:space="0" w:color="auto"/>
                                                                                    <w:right w:val="none" w:sz="0" w:space="0" w:color="auto"/>
                                                                                  </w:divBdr>
                                                                                  <w:divsChild>
                                                                                    <w:div w:id="1777023469">
                                                                                      <w:marLeft w:val="0"/>
                                                                                      <w:marRight w:val="0"/>
                                                                                      <w:marTop w:val="0"/>
                                                                                      <w:marBottom w:val="0"/>
                                                                                      <w:divBdr>
                                                                                        <w:top w:val="none" w:sz="0" w:space="0" w:color="auto"/>
                                                                                        <w:left w:val="none" w:sz="0" w:space="0" w:color="auto"/>
                                                                                        <w:bottom w:val="none" w:sz="0" w:space="0" w:color="auto"/>
                                                                                        <w:right w:val="none" w:sz="0" w:space="0" w:color="auto"/>
                                                                                      </w:divBdr>
                                                                                      <w:divsChild>
                                                                                        <w:div w:id="1287079460">
                                                                                          <w:marLeft w:val="0"/>
                                                                                          <w:marRight w:val="0"/>
                                                                                          <w:marTop w:val="0"/>
                                                                                          <w:marBottom w:val="0"/>
                                                                                          <w:divBdr>
                                                                                            <w:top w:val="none" w:sz="0" w:space="0" w:color="auto"/>
                                                                                            <w:left w:val="none" w:sz="0" w:space="0" w:color="auto"/>
                                                                                            <w:bottom w:val="none" w:sz="0" w:space="0" w:color="auto"/>
                                                                                            <w:right w:val="none" w:sz="0" w:space="0" w:color="auto"/>
                                                                                          </w:divBdr>
                                                                                          <w:divsChild>
                                                                                            <w:div w:id="608204410">
                                                                                              <w:marLeft w:val="0"/>
                                                                                              <w:marRight w:val="120"/>
                                                                                              <w:marTop w:val="0"/>
                                                                                              <w:marBottom w:val="150"/>
                                                                                              <w:divBdr>
                                                                                                <w:top w:val="single" w:sz="2" w:space="0" w:color="EFEFEF"/>
                                                                                                <w:left w:val="single" w:sz="6" w:space="0" w:color="EFEFEF"/>
                                                                                                <w:bottom w:val="single" w:sz="6" w:space="0" w:color="E2E2E2"/>
                                                                                                <w:right w:val="single" w:sz="6" w:space="0" w:color="EFEFEF"/>
                                                                                              </w:divBdr>
                                                                                              <w:divsChild>
                                                                                                <w:div w:id="1397826583">
                                                                                                  <w:marLeft w:val="0"/>
                                                                                                  <w:marRight w:val="0"/>
                                                                                                  <w:marTop w:val="0"/>
                                                                                                  <w:marBottom w:val="0"/>
                                                                                                  <w:divBdr>
                                                                                                    <w:top w:val="none" w:sz="0" w:space="0" w:color="auto"/>
                                                                                                    <w:left w:val="none" w:sz="0" w:space="0" w:color="auto"/>
                                                                                                    <w:bottom w:val="none" w:sz="0" w:space="0" w:color="auto"/>
                                                                                                    <w:right w:val="none" w:sz="0" w:space="0" w:color="auto"/>
                                                                                                  </w:divBdr>
                                                                                                  <w:divsChild>
                                                                                                    <w:div w:id="1595091026">
                                                                                                      <w:marLeft w:val="0"/>
                                                                                                      <w:marRight w:val="0"/>
                                                                                                      <w:marTop w:val="0"/>
                                                                                                      <w:marBottom w:val="0"/>
                                                                                                      <w:divBdr>
                                                                                                        <w:top w:val="none" w:sz="0" w:space="0" w:color="auto"/>
                                                                                                        <w:left w:val="none" w:sz="0" w:space="0" w:color="auto"/>
                                                                                                        <w:bottom w:val="none" w:sz="0" w:space="0" w:color="auto"/>
                                                                                                        <w:right w:val="none" w:sz="0" w:space="0" w:color="auto"/>
                                                                                                      </w:divBdr>
                                                                                                      <w:divsChild>
                                                                                                        <w:div w:id="989795599">
                                                                                                          <w:marLeft w:val="0"/>
                                                                                                          <w:marRight w:val="0"/>
                                                                                                          <w:marTop w:val="0"/>
                                                                                                          <w:marBottom w:val="0"/>
                                                                                                          <w:divBdr>
                                                                                                            <w:top w:val="none" w:sz="0" w:space="0" w:color="auto"/>
                                                                                                            <w:left w:val="none" w:sz="0" w:space="0" w:color="auto"/>
                                                                                                            <w:bottom w:val="none" w:sz="0" w:space="0" w:color="auto"/>
                                                                                                            <w:right w:val="none" w:sz="0" w:space="0" w:color="auto"/>
                                                                                                          </w:divBdr>
                                                                                                          <w:divsChild>
                                                                                                            <w:div w:id="429855053">
                                                                                                              <w:marLeft w:val="0"/>
                                                                                                              <w:marRight w:val="0"/>
                                                                                                              <w:marTop w:val="0"/>
                                                                                                              <w:marBottom w:val="0"/>
                                                                                                              <w:divBdr>
                                                                                                                <w:top w:val="none" w:sz="0" w:space="0" w:color="auto"/>
                                                                                                                <w:left w:val="none" w:sz="0" w:space="0" w:color="auto"/>
                                                                                                                <w:bottom w:val="none" w:sz="0" w:space="0" w:color="auto"/>
                                                                                                                <w:right w:val="none" w:sz="0" w:space="0" w:color="auto"/>
                                                                                                              </w:divBdr>
                                                                                                              <w:divsChild>
                                                                                                                <w:div w:id="1460294866">
                                                                                                                  <w:marLeft w:val="0"/>
                                                                                                                  <w:marRight w:val="0"/>
                                                                                                                  <w:marTop w:val="0"/>
                                                                                                                  <w:marBottom w:val="0"/>
                                                                                                                  <w:divBdr>
                                                                                                                    <w:top w:val="single" w:sz="2" w:space="4" w:color="D8D8D8"/>
                                                                                                                    <w:left w:val="single" w:sz="2" w:space="0" w:color="D8D8D8"/>
                                                                                                                    <w:bottom w:val="single" w:sz="2" w:space="4" w:color="D8D8D8"/>
                                                                                                                    <w:right w:val="single" w:sz="2" w:space="0" w:color="D8D8D8"/>
                                                                                                                  </w:divBdr>
                                                                                                                  <w:divsChild>
                                                                                                                    <w:div w:id="1656178518">
                                                                                                                      <w:marLeft w:val="225"/>
                                                                                                                      <w:marRight w:val="225"/>
                                                                                                                      <w:marTop w:val="75"/>
                                                                                                                      <w:marBottom w:val="75"/>
                                                                                                                      <w:divBdr>
                                                                                                                        <w:top w:val="none" w:sz="0" w:space="0" w:color="auto"/>
                                                                                                                        <w:left w:val="none" w:sz="0" w:space="0" w:color="auto"/>
                                                                                                                        <w:bottom w:val="none" w:sz="0" w:space="0" w:color="auto"/>
                                                                                                                        <w:right w:val="none" w:sz="0" w:space="0" w:color="auto"/>
                                                                                                                      </w:divBdr>
                                                                                                                      <w:divsChild>
                                                                                                                        <w:div w:id="1378118749">
                                                                                                                          <w:marLeft w:val="0"/>
                                                                                                                          <w:marRight w:val="0"/>
                                                                                                                          <w:marTop w:val="0"/>
                                                                                                                          <w:marBottom w:val="0"/>
                                                                                                                          <w:divBdr>
                                                                                                                            <w:top w:val="single" w:sz="6" w:space="0" w:color="auto"/>
                                                                                                                            <w:left w:val="single" w:sz="6" w:space="0" w:color="auto"/>
                                                                                                                            <w:bottom w:val="single" w:sz="6" w:space="0" w:color="auto"/>
                                                                                                                            <w:right w:val="single" w:sz="6" w:space="0" w:color="auto"/>
                                                                                                                          </w:divBdr>
                                                                                                                          <w:divsChild>
                                                                                                                            <w:div w:id="1254391018">
                                                                                                                              <w:marLeft w:val="0"/>
                                                                                                                              <w:marRight w:val="0"/>
                                                                                                                              <w:marTop w:val="0"/>
                                                                                                                              <w:marBottom w:val="0"/>
                                                                                                                              <w:divBdr>
                                                                                                                                <w:top w:val="none" w:sz="0" w:space="0" w:color="auto"/>
                                                                                                                                <w:left w:val="none" w:sz="0" w:space="0" w:color="auto"/>
                                                                                                                                <w:bottom w:val="none" w:sz="0" w:space="0" w:color="auto"/>
                                                                                                                                <w:right w:val="none" w:sz="0" w:space="0" w:color="auto"/>
                                                                                                                              </w:divBdr>
                                                                                                                              <w:divsChild>
                                                                                                                                <w:div w:id="250427995">
                                                                                                                                  <w:marLeft w:val="120"/>
                                                                                                                                  <w:marRight w:val="120"/>
                                                                                                                                  <w:marTop w:val="0"/>
                                                                                                                                  <w:marBottom w:val="0"/>
                                                                                                                                  <w:divBdr>
                                                                                                                                    <w:top w:val="none" w:sz="0" w:space="0" w:color="auto"/>
                                                                                                                                    <w:left w:val="none" w:sz="0" w:space="0" w:color="auto"/>
                                                                                                                                    <w:bottom w:val="none" w:sz="0" w:space="0" w:color="auto"/>
                                                                                                                                    <w:right w:val="none" w:sz="0" w:space="0" w:color="auto"/>
                                                                                                                                  </w:divBdr>
                                                                                                                                  <w:divsChild>
                                                                                                                                    <w:div w:id="472255319">
                                                                                                                                      <w:marLeft w:val="0"/>
                                                                                                                                      <w:marRight w:val="0"/>
                                                                                                                                      <w:marTop w:val="0"/>
                                                                                                                                      <w:marBottom w:val="0"/>
                                                                                                                                      <w:divBdr>
                                                                                                                                        <w:top w:val="none" w:sz="0" w:space="0" w:color="auto"/>
                                                                                                                                        <w:left w:val="none" w:sz="0" w:space="0" w:color="auto"/>
                                                                                                                                        <w:bottom w:val="none" w:sz="0" w:space="0" w:color="auto"/>
                                                                                                                                        <w:right w:val="none" w:sz="0" w:space="0" w:color="auto"/>
                                                                                                                                      </w:divBdr>
                                                                                                                                      <w:divsChild>
                                                                                                                                        <w:div w:id="589049295">
                                                                                                                                          <w:marLeft w:val="0"/>
                                                                                                                                          <w:marRight w:val="0"/>
                                                                                                                                          <w:marTop w:val="0"/>
                                                                                                                                          <w:marBottom w:val="0"/>
                                                                                                                                          <w:divBdr>
                                                                                                                                            <w:top w:val="none" w:sz="0" w:space="0" w:color="auto"/>
                                                                                                                                            <w:left w:val="none" w:sz="0" w:space="0" w:color="auto"/>
                                                                                                                                            <w:bottom w:val="none" w:sz="0" w:space="0" w:color="auto"/>
                                                                                                                                            <w:right w:val="none" w:sz="0" w:space="0" w:color="auto"/>
                                                                                                                                          </w:divBdr>
                                                                                                                                        </w:div>
                                                                                                                                        <w:div w:id="748116325">
                                                                                                                                          <w:marLeft w:val="0"/>
                                                                                                                                          <w:marRight w:val="0"/>
                                                                                                                                          <w:marTop w:val="0"/>
                                                                                                                                          <w:marBottom w:val="0"/>
                                                                                                                                          <w:divBdr>
                                                                                                                                            <w:top w:val="none" w:sz="0" w:space="0" w:color="auto"/>
                                                                                                                                            <w:left w:val="none" w:sz="0" w:space="0" w:color="auto"/>
                                                                                                                                            <w:bottom w:val="none" w:sz="0" w:space="0" w:color="auto"/>
                                                                                                                                            <w:right w:val="none" w:sz="0" w:space="0" w:color="auto"/>
                                                                                                                                          </w:divBdr>
                                                                                                                                        </w:div>
                                                                                                                                        <w:div w:id="1828547302">
                                                                                                                                          <w:marLeft w:val="0"/>
                                                                                                                                          <w:marRight w:val="0"/>
                                                                                                                                          <w:marTop w:val="0"/>
                                                                                                                                          <w:marBottom w:val="0"/>
                                                                                                                                          <w:divBdr>
                                                                                                                                            <w:top w:val="none" w:sz="0" w:space="0" w:color="auto"/>
                                                                                                                                            <w:left w:val="none" w:sz="0" w:space="0" w:color="auto"/>
                                                                                                                                            <w:bottom w:val="none" w:sz="0" w:space="0" w:color="auto"/>
                                                                                                                                            <w:right w:val="none" w:sz="0" w:space="0" w:color="auto"/>
                                                                                                                                          </w:divBdr>
                                                                                                                                        </w:div>
                                                                                                                                        <w:div w:id="201106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3377234">
      <w:bodyDiv w:val="1"/>
      <w:marLeft w:val="0"/>
      <w:marRight w:val="0"/>
      <w:marTop w:val="0"/>
      <w:marBottom w:val="0"/>
      <w:divBdr>
        <w:top w:val="none" w:sz="0" w:space="0" w:color="auto"/>
        <w:left w:val="none" w:sz="0" w:space="0" w:color="auto"/>
        <w:bottom w:val="none" w:sz="0" w:space="0" w:color="auto"/>
        <w:right w:val="none" w:sz="0" w:space="0" w:color="auto"/>
      </w:divBdr>
    </w:div>
    <w:div w:id="669605995">
      <w:bodyDiv w:val="1"/>
      <w:marLeft w:val="0"/>
      <w:marRight w:val="0"/>
      <w:marTop w:val="0"/>
      <w:marBottom w:val="0"/>
      <w:divBdr>
        <w:top w:val="none" w:sz="0" w:space="0" w:color="auto"/>
        <w:left w:val="none" w:sz="0" w:space="0" w:color="auto"/>
        <w:bottom w:val="none" w:sz="0" w:space="0" w:color="auto"/>
        <w:right w:val="none" w:sz="0" w:space="0" w:color="auto"/>
      </w:divBdr>
    </w:div>
    <w:div w:id="669675358">
      <w:bodyDiv w:val="1"/>
      <w:marLeft w:val="0"/>
      <w:marRight w:val="0"/>
      <w:marTop w:val="0"/>
      <w:marBottom w:val="0"/>
      <w:divBdr>
        <w:top w:val="none" w:sz="0" w:space="0" w:color="auto"/>
        <w:left w:val="none" w:sz="0" w:space="0" w:color="auto"/>
        <w:bottom w:val="none" w:sz="0" w:space="0" w:color="auto"/>
        <w:right w:val="none" w:sz="0" w:space="0" w:color="auto"/>
      </w:divBdr>
    </w:div>
    <w:div w:id="685332828">
      <w:bodyDiv w:val="1"/>
      <w:marLeft w:val="0"/>
      <w:marRight w:val="0"/>
      <w:marTop w:val="0"/>
      <w:marBottom w:val="0"/>
      <w:divBdr>
        <w:top w:val="none" w:sz="0" w:space="0" w:color="auto"/>
        <w:left w:val="none" w:sz="0" w:space="0" w:color="auto"/>
        <w:bottom w:val="none" w:sz="0" w:space="0" w:color="auto"/>
        <w:right w:val="none" w:sz="0" w:space="0" w:color="auto"/>
      </w:divBdr>
    </w:div>
    <w:div w:id="699667471">
      <w:bodyDiv w:val="1"/>
      <w:marLeft w:val="0"/>
      <w:marRight w:val="0"/>
      <w:marTop w:val="0"/>
      <w:marBottom w:val="0"/>
      <w:divBdr>
        <w:top w:val="none" w:sz="0" w:space="0" w:color="auto"/>
        <w:left w:val="none" w:sz="0" w:space="0" w:color="auto"/>
        <w:bottom w:val="none" w:sz="0" w:space="0" w:color="auto"/>
        <w:right w:val="none" w:sz="0" w:space="0" w:color="auto"/>
      </w:divBdr>
    </w:div>
    <w:div w:id="728575783">
      <w:bodyDiv w:val="1"/>
      <w:marLeft w:val="0"/>
      <w:marRight w:val="0"/>
      <w:marTop w:val="0"/>
      <w:marBottom w:val="0"/>
      <w:divBdr>
        <w:top w:val="none" w:sz="0" w:space="0" w:color="auto"/>
        <w:left w:val="none" w:sz="0" w:space="0" w:color="auto"/>
        <w:bottom w:val="none" w:sz="0" w:space="0" w:color="auto"/>
        <w:right w:val="none" w:sz="0" w:space="0" w:color="auto"/>
      </w:divBdr>
    </w:div>
    <w:div w:id="762073510">
      <w:bodyDiv w:val="1"/>
      <w:marLeft w:val="0"/>
      <w:marRight w:val="0"/>
      <w:marTop w:val="0"/>
      <w:marBottom w:val="0"/>
      <w:divBdr>
        <w:top w:val="none" w:sz="0" w:space="0" w:color="auto"/>
        <w:left w:val="none" w:sz="0" w:space="0" w:color="auto"/>
        <w:bottom w:val="none" w:sz="0" w:space="0" w:color="auto"/>
        <w:right w:val="none" w:sz="0" w:space="0" w:color="auto"/>
      </w:divBdr>
    </w:div>
    <w:div w:id="763956300">
      <w:bodyDiv w:val="1"/>
      <w:marLeft w:val="0"/>
      <w:marRight w:val="0"/>
      <w:marTop w:val="0"/>
      <w:marBottom w:val="0"/>
      <w:divBdr>
        <w:top w:val="none" w:sz="0" w:space="0" w:color="auto"/>
        <w:left w:val="none" w:sz="0" w:space="0" w:color="auto"/>
        <w:bottom w:val="none" w:sz="0" w:space="0" w:color="auto"/>
        <w:right w:val="none" w:sz="0" w:space="0" w:color="auto"/>
      </w:divBdr>
      <w:divsChild>
        <w:div w:id="238946119">
          <w:marLeft w:val="0"/>
          <w:marRight w:val="0"/>
          <w:marTop w:val="0"/>
          <w:marBottom w:val="0"/>
          <w:divBdr>
            <w:top w:val="none" w:sz="0" w:space="0" w:color="auto"/>
            <w:left w:val="none" w:sz="0" w:space="0" w:color="auto"/>
            <w:bottom w:val="none" w:sz="0" w:space="0" w:color="auto"/>
            <w:right w:val="none" w:sz="0" w:space="0" w:color="auto"/>
          </w:divBdr>
        </w:div>
        <w:div w:id="600260979">
          <w:marLeft w:val="0"/>
          <w:marRight w:val="0"/>
          <w:marTop w:val="0"/>
          <w:marBottom w:val="0"/>
          <w:divBdr>
            <w:top w:val="none" w:sz="0" w:space="0" w:color="auto"/>
            <w:left w:val="none" w:sz="0" w:space="0" w:color="auto"/>
            <w:bottom w:val="none" w:sz="0" w:space="0" w:color="auto"/>
            <w:right w:val="none" w:sz="0" w:space="0" w:color="auto"/>
          </w:divBdr>
        </w:div>
        <w:div w:id="897712256">
          <w:marLeft w:val="0"/>
          <w:marRight w:val="0"/>
          <w:marTop w:val="0"/>
          <w:marBottom w:val="0"/>
          <w:divBdr>
            <w:top w:val="none" w:sz="0" w:space="0" w:color="auto"/>
            <w:left w:val="none" w:sz="0" w:space="0" w:color="auto"/>
            <w:bottom w:val="none" w:sz="0" w:space="0" w:color="auto"/>
            <w:right w:val="none" w:sz="0" w:space="0" w:color="auto"/>
          </w:divBdr>
        </w:div>
        <w:div w:id="1736050148">
          <w:marLeft w:val="0"/>
          <w:marRight w:val="0"/>
          <w:marTop w:val="0"/>
          <w:marBottom w:val="0"/>
          <w:divBdr>
            <w:top w:val="none" w:sz="0" w:space="0" w:color="auto"/>
            <w:left w:val="none" w:sz="0" w:space="0" w:color="auto"/>
            <w:bottom w:val="none" w:sz="0" w:space="0" w:color="auto"/>
            <w:right w:val="none" w:sz="0" w:space="0" w:color="auto"/>
          </w:divBdr>
        </w:div>
      </w:divsChild>
    </w:div>
    <w:div w:id="772091295">
      <w:bodyDiv w:val="1"/>
      <w:marLeft w:val="0"/>
      <w:marRight w:val="0"/>
      <w:marTop w:val="0"/>
      <w:marBottom w:val="0"/>
      <w:divBdr>
        <w:top w:val="none" w:sz="0" w:space="0" w:color="auto"/>
        <w:left w:val="none" w:sz="0" w:space="0" w:color="auto"/>
        <w:bottom w:val="none" w:sz="0" w:space="0" w:color="auto"/>
        <w:right w:val="none" w:sz="0" w:space="0" w:color="auto"/>
      </w:divBdr>
    </w:div>
    <w:div w:id="776877036">
      <w:bodyDiv w:val="1"/>
      <w:marLeft w:val="0"/>
      <w:marRight w:val="0"/>
      <w:marTop w:val="0"/>
      <w:marBottom w:val="0"/>
      <w:divBdr>
        <w:top w:val="none" w:sz="0" w:space="0" w:color="auto"/>
        <w:left w:val="none" w:sz="0" w:space="0" w:color="auto"/>
        <w:bottom w:val="none" w:sz="0" w:space="0" w:color="auto"/>
        <w:right w:val="none" w:sz="0" w:space="0" w:color="auto"/>
      </w:divBdr>
    </w:div>
    <w:div w:id="782192893">
      <w:bodyDiv w:val="1"/>
      <w:marLeft w:val="0"/>
      <w:marRight w:val="0"/>
      <w:marTop w:val="0"/>
      <w:marBottom w:val="0"/>
      <w:divBdr>
        <w:top w:val="none" w:sz="0" w:space="0" w:color="auto"/>
        <w:left w:val="none" w:sz="0" w:space="0" w:color="auto"/>
        <w:bottom w:val="none" w:sz="0" w:space="0" w:color="auto"/>
        <w:right w:val="none" w:sz="0" w:space="0" w:color="auto"/>
      </w:divBdr>
    </w:div>
    <w:div w:id="789519627">
      <w:bodyDiv w:val="1"/>
      <w:marLeft w:val="0"/>
      <w:marRight w:val="0"/>
      <w:marTop w:val="0"/>
      <w:marBottom w:val="0"/>
      <w:divBdr>
        <w:top w:val="none" w:sz="0" w:space="0" w:color="auto"/>
        <w:left w:val="none" w:sz="0" w:space="0" w:color="auto"/>
        <w:bottom w:val="none" w:sz="0" w:space="0" w:color="auto"/>
        <w:right w:val="none" w:sz="0" w:space="0" w:color="auto"/>
      </w:divBdr>
    </w:div>
    <w:div w:id="799571050">
      <w:bodyDiv w:val="1"/>
      <w:marLeft w:val="0"/>
      <w:marRight w:val="0"/>
      <w:marTop w:val="0"/>
      <w:marBottom w:val="0"/>
      <w:divBdr>
        <w:top w:val="none" w:sz="0" w:space="0" w:color="auto"/>
        <w:left w:val="none" w:sz="0" w:space="0" w:color="auto"/>
        <w:bottom w:val="none" w:sz="0" w:space="0" w:color="auto"/>
        <w:right w:val="none" w:sz="0" w:space="0" w:color="auto"/>
      </w:divBdr>
      <w:divsChild>
        <w:div w:id="17213686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40436371">
              <w:marLeft w:val="0"/>
              <w:marRight w:val="0"/>
              <w:marTop w:val="0"/>
              <w:marBottom w:val="0"/>
              <w:divBdr>
                <w:top w:val="none" w:sz="0" w:space="0" w:color="auto"/>
                <w:left w:val="none" w:sz="0" w:space="0" w:color="auto"/>
                <w:bottom w:val="none" w:sz="0" w:space="0" w:color="auto"/>
                <w:right w:val="none" w:sz="0" w:space="0" w:color="auto"/>
              </w:divBdr>
              <w:divsChild>
                <w:div w:id="213301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7450202">
      <w:bodyDiv w:val="1"/>
      <w:marLeft w:val="0"/>
      <w:marRight w:val="0"/>
      <w:marTop w:val="0"/>
      <w:marBottom w:val="0"/>
      <w:divBdr>
        <w:top w:val="none" w:sz="0" w:space="0" w:color="auto"/>
        <w:left w:val="none" w:sz="0" w:space="0" w:color="auto"/>
        <w:bottom w:val="none" w:sz="0" w:space="0" w:color="auto"/>
        <w:right w:val="none" w:sz="0" w:space="0" w:color="auto"/>
      </w:divBdr>
    </w:div>
    <w:div w:id="852497770">
      <w:bodyDiv w:val="1"/>
      <w:marLeft w:val="0"/>
      <w:marRight w:val="0"/>
      <w:marTop w:val="0"/>
      <w:marBottom w:val="0"/>
      <w:divBdr>
        <w:top w:val="none" w:sz="0" w:space="0" w:color="auto"/>
        <w:left w:val="none" w:sz="0" w:space="0" w:color="auto"/>
        <w:bottom w:val="none" w:sz="0" w:space="0" w:color="auto"/>
        <w:right w:val="none" w:sz="0" w:space="0" w:color="auto"/>
      </w:divBdr>
    </w:div>
    <w:div w:id="858661297">
      <w:bodyDiv w:val="1"/>
      <w:marLeft w:val="0"/>
      <w:marRight w:val="0"/>
      <w:marTop w:val="0"/>
      <w:marBottom w:val="0"/>
      <w:divBdr>
        <w:top w:val="none" w:sz="0" w:space="0" w:color="auto"/>
        <w:left w:val="none" w:sz="0" w:space="0" w:color="auto"/>
        <w:bottom w:val="none" w:sz="0" w:space="0" w:color="auto"/>
        <w:right w:val="none" w:sz="0" w:space="0" w:color="auto"/>
      </w:divBdr>
    </w:div>
    <w:div w:id="903641377">
      <w:bodyDiv w:val="1"/>
      <w:marLeft w:val="0"/>
      <w:marRight w:val="0"/>
      <w:marTop w:val="0"/>
      <w:marBottom w:val="0"/>
      <w:divBdr>
        <w:top w:val="none" w:sz="0" w:space="0" w:color="auto"/>
        <w:left w:val="none" w:sz="0" w:space="0" w:color="auto"/>
        <w:bottom w:val="none" w:sz="0" w:space="0" w:color="auto"/>
        <w:right w:val="none" w:sz="0" w:space="0" w:color="auto"/>
      </w:divBdr>
    </w:div>
    <w:div w:id="911042609">
      <w:bodyDiv w:val="1"/>
      <w:marLeft w:val="0"/>
      <w:marRight w:val="0"/>
      <w:marTop w:val="0"/>
      <w:marBottom w:val="0"/>
      <w:divBdr>
        <w:top w:val="none" w:sz="0" w:space="0" w:color="auto"/>
        <w:left w:val="none" w:sz="0" w:space="0" w:color="auto"/>
        <w:bottom w:val="none" w:sz="0" w:space="0" w:color="auto"/>
        <w:right w:val="none" w:sz="0" w:space="0" w:color="auto"/>
      </w:divBdr>
    </w:div>
    <w:div w:id="920677964">
      <w:bodyDiv w:val="1"/>
      <w:marLeft w:val="0"/>
      <w:marRight w:val="0"/>
      <w:marTop w:val="0"/>
      <w:marBottom w:val="0"/>
      <w:divBdr>
        <w:top w:val="none" w:sz="0" w:space="0" w:color="auto"/>
        <w:left w:val="none" w:sz="0" w:space="0" w:color="auto"/>
        <w:bottom w:val="none" w:sz="0" w:space="0" w:color="auto"/>
        <w:right w:val="none" w:sz="0" w:space="0" w:color="auto"/>
      </w:divBdr>
    </w:div>
    <w:div w:id="940986851">
      <w:bodyDiv w:val="1"/>
      <w:marLeft w:val="0"/>
      <w:marRight w:val="0"/>
      <w:marTop w:val="0"/>
      <w:marBottom w:val="0"/>
      <w:divBdr>
        <w:top w:val="none" w:sz="0" w:space="0" w:color="auto"/>
        <w:left w:val="none" w:sz="0" w:space="0" w:color="auto"/>
        <w:bottom w:val="none" w:sz="0" w:space="0" w:color="auto"/>
        <w:right w:val="none" w:sz="0" w:space="0" w:color="auto"/>
      </w:divBdr>
    </w:div>
    <w:div w:id="947807830">
      <w:bodyDiv w:val="1"/>
      <w:marLeft w:val="0"/>
      <w:marRight w:val="0"/>
      <w:marTop w:val="0"/>
      <w:marBottom w:val="0"/>
      <w:divBdr>
        <w:top w:val="none" w:sz="0" w:space="0" w:color="auto"/>
        <w:left w:val="none" w:sz="0" w:space="0" w:color="auto"/>
        <w:bottom w:val="none" w:sz="0" w:space="0" w:color="auto"/>
        <w:right w:val="none" w:sz="0" w:space="0" w:color="auto"/>
      </w:divBdr>
    </w:div>
    <w:div w:id="988241487">
      <w:bodyDiv w:val="1"/>
      <w:marLeft w:val="0"/>
      <w:marRight w:val="0"/>
      <w:marTop w:val="0"/>
      <w:marBottom w:val="0"/>
      <w:divBdr>
        <w:top w:val="none" w:sz="0" w:space="0" w:color="auto"/>
        <w:left w:val="none" w:sz="0" w:space="0" w:color="auto"/>
        <w:bottom w:val="none" w:sz="0" w:space="0" w:color="auto"/>
        <w:right w:val="none" w:sz="0" w:space="0" w:color="auto"/>
      </w:divBdr>
    </w:div>
    <w:div w:id="989209619">
      <w:bodyDiv w:val="1"/>
      <w:marLeft w:val="0"/>
      <w:marRight w:val="0"/>
      <w:marTop w:val="0"/>
      <w:marBottom w:val="0"/>
      <w:divBdr>
        <w:top w:val="none" w:sz="0" w:space="0" w:color="auto"/>
        <w:left w:val="none" w:sz="0" w:space="0" w:color="auto"/>
        <w:bottom w:val="none" w:sz="0" w:space="0" w:color="auto"/>
        <w:right w:val="none" w:sz="0" w:space="0" w:color="auto"/>
      </w:divBdr>
    </w:div>
    <w:div w:id="1014377335">
      <w:bodyDiv w:val="1"/>
      <w:marLeft w:val="0"/>
      <w:marRight w:val="0"/>
      <w:marTop w:val="0"/>
      <w:marBottom w:val="0"/>
      <w:divBdr>
        <w:top w:val="none" w:sz="0" w:space="0" w:color="auto"/>
        <w:left w:val="none" w:sz="0" w:space="0" w:color="auto"/>
        <w:bottom w:val="none" w:sz="0" w:space="0" w:color="auto"/>
        <w:right w:val="none" w:sz="0" w:space="0" w:color="auto"/>
      </w:divBdr>
    </w:div>
    <w:div w:id="1017998880">
      <w:bodyDiv w:val="1"/>
      <w:marLeft w:val="0"/>
      <w:marRight w:val="0"/>
      <w:marTop w:val="0"/>
      <w:marBottom w:val="0"/>
      <w:divBdr>
        <w:top w:val="none" w:sz="0" w:space="0" w:color="auto"/>
        <w:left w:val="none" w:sz="0" w:space="0" w:color="auto"/>
        <w:bottom w:val="none" w:sz="0" w:space="0" w:color="auto"/>
        <w:right w:val="none" w:sz="0" w:space="0" w:color="auto"/>
      </w:divBdr>
    </w:div>
    <w:div w:id="1034422574">
      <w:bodyDiv w:val="1"/>
      <w:marLeft w:val="0"/>
      <w:marRight w:val="0"/>
      <w:marTop w:val="0"/>
      <w:marBottom w:val="0"/>
      <w:divBdr>
        <w:top w:val="none" w:sz="0" w:space="0" w:color="auto"/>
        <w:left w:val="none" w:sz="0" w:space="0" w:color="auto"/>
        <w:bottom w:val="none" w:sz="0" w:space="0" w:color="auto"/>
        <w:right w:val="none" w:sz="0" w:space="0" w:color="auto"/>
      </w:divBdr>
    </w:div>
    <w:div w:id="1093013686">
      <w:bodyDiv w:val="1"/>
      <w:marLeft w:val="0"/>
      <w:marRight w:val="0"/>
      <w:marTop w:val="0"/>
      <w:marBottom w:val="0"/>
      <w:divBdr>
        <w:top w:val="none" w:sz="0" w:space="0" w:color="auto"/>
        <w:left w:val="none" w:sz="0" w:space="0" w:color="auto"/>
        <w:bottom w:val="none" w:sz="0" w:space="0" w:color="auto"/>
        <w:right w:val="none" w:sz="0" w:space="0" w:color="auto"/>
      </w:divBdr>
    </w:div>
    <w:div w:id="1096168129">
      <w:bodyDiv w:val="1"/>
      <w:marLeft w:val="0"/>
      <w:marRight w:val="0"/>
      <w:marTop w:val="0"/>
      <w:marBottom w:val="0"/>
      <w:divBdr>
        <w:top w:val="none" w:sz="0" w:space="0" w:color="auto"/>
        <w:left w:val="none" w:sz="0" w:space="0" w:color="auto"/>
        <w:bottom w:val="none" w:sz="0" w:space="0" w:color="auto"/>
        <w:right w:val="none" w:sz="0" w:space="0" w:color="auto"/>
      </w:divBdr>
    </w:div>
    <w:div w:id="1101293668">
      <w:bodyDiv w:val="1"/>
      <w:marLeft w:val="0"/>
      <w:marRight w:val="0"/>
      <w:marTop w:val="0"/>
      <w:marBottom w:val="0"/>
      <w:divBdr>
        <w:top w:val="none" w:sz="0" w:space="0" w:color="auto"/>
        <w:left w:val="none" w:sz="0" w:space="0" w:color="auto"/>
        <w:bottom w:val="none" w:sz="0" w:space="0" w:color="auto"/>
        <w:right w:val="none" w:sz="0" w:space="0" w:color="auto"/>
      </w:divBdr>
      <w:divsChild>
        <w:div w:id="5651883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3627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767299">
      <w:bodyDiv w:val="1"/>
      <w:marLeft w:val="0"/>
      <w:marRight w:val="0"/>
      <w:marTop w:val="0"/>
      <w:marBottom w:val="0"/>
      <w:divBdr>
        <w:top w:val="none" w:sz="0" w:space="0" w:color="auto"/>
        <w:left w:val="none" w:sz="0" w:space="0" w:color="auto"/>
        <w:bottom w:val="none" w:sz="0" w:space="0" w:color="auto"/>
        <w:right w:val="none" w:sz="0" w:space="0" w:color="auto"/>
      </w:divBdr>
    </w:div>
    <w:div w:id="1158040294">
      <w:bodyDiv w:val="1"/>
      <w:marLeft w:val="0"/>
      <w:marRight w:val="0"/>
      <w:marTop w:val="0"/>
      <w:marBottom w:val="0"/>
      <w:divBdr>
        <w:top w:val="none" w:sz="0" w:space="0" w:color="auto"/>
        <w:left w:val="none" w:sz="0" w:space="0" w:color="auto"/>
        <w:bottom w:val="none" w:sz="0" w:space="0" w:color="auto"/>
        <w:right w:val="none" w:sz="0" w:space="0" w:color="auto"/>
      </w:divBdr>
    </w:div>
    <w:div w:id="1159345819">
      <w:bodyDiv w:val="1"/>
      <w:marLeft w:val="0"/>
      <w:marRight w:val="0"/>
      <w:marTop w:val="0"/>
      <w:marBottom w:val="0"/>
      <w:divBdr>
        <w:top w:val="none" w:sz="0" w:space="0" w:color="auto"/>
        <w:left w:val="none" w:sz="0" w:space="0" w:color="auto"/>
        <w:bottom w:val="none" w:sz="0" w:space="0" w:color="auto"/>
        <w:right w:val="none" w:sz="0" w:space="0" w:color="auto"/>
      </w:divBdr>
    </w:div>
    <w:div w:id="1162424719">
      <w:bodyDiv w:val="1"/>
      <w:marLeft w:val="0"/>
      <w:marRight w:val="0"/>
      <w:marTop w:val="0"/>
      <w:marBottom w:val="0"/>
      <w:divBdr>
        <w:top w:val="none" w:sz="0" w:space="0" w:color="auto"/>
        <w:left w:val="none" w:sz="0" w:space="0" w:color="auto"/>
        <w:bottom w:val="none" w:sz="0" w:space="0" w:color="auto"/>
        <w:right w:val="none" w:sz="0" w:space="0" w:color="auto"/>
      </w:divBdr>
    </w:div>
    <w:div w:id="1180656180">
      <w:bodyDiv w:val="1"/>
      <w:marLeft w:val="0"/>
      <w:marRight w:val="0"/>
      <w:marTop w:val="0"/>
      <w:marBottom w:val="0"/>
      <w:divBdr>
        <w:top w:val="none" w:sz="0" w:space="0" w:color="auto"/>
        <w:left w:val="none" w:sz="0" w:space="0" w:color="auto"/>
        <w:bottom w:val="none" w:sz="0" w:space="0" w:color="auto"/>
        <w:right w:val="none" w:sz="0" w:space="0" w:color="auto"/>
      </w:divBdr>
    </w:div>
    <w:div w:id="1191840776">
      <w:bodyDiv w:val="1"/>
      <w:marLeft w:val="0"/>
      <w:marRight w:val="0"/>
      <w:marTop w:val="0"/>
      <w:marBottom w:val="0"/>
      <w:divBdr>
        <w:top w:val="none" w:sz="0" w:space="0" w:color="auto"/>
        <w:left w:val="none" w:sz="0" w:space="0" w:color="auto"/>
        <w:bottom w:val="none" w:sz="0" w:space="0" w:color="auto"/>
        <w:right w:val="none" w:sz="0" w:space="0" w:color="auto"/>
      </w:divBdr>
    </w:div>
    <w:div w:id="1200899312">
      <w:bodyDiv w:val="1"/>
      <w:marLeft w:val="0"/>
      <w:marRight w:val="0"/>
      <w:marTop w:val="0"/>
      <w:marBottom w:val="0"/>
      <w:divBdr>
        <w:top w:val="none" w:sz="0" w:space="0" w:color="auto"/>
        <w:left w:val="none" w:sz="0" w:space="0" w:color="auto"/>
        <w:bottom w:val="none" w:sz="0" w:space="0" w:color="auto"/>
        <w:right w:val="none" w:sz="0" w:space="0" w:color="auto"/>
      </w:divBdr>
      <w:divsChild>
        <w:div w:id="18793147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04575089">
              <w:marLeft w:val="0"/>
              <w:marRight w:val="0"/>
              <w:marTop w:val="0"/>
              <w:marBottom w:val="0"/>
              <w:divBdr>
                <w:top w:val="none" w:sz="0" w:space="0" w:color="auto"/>
                <w:left w:val="none" w:sz="0" w:space="0" w:color="auto"/>
                <w:bottom w:val="none" w:sz="0" w:space="0" w:color="auto"/>
                <w:right w:val="none" w:sz="0" w:space="0" w:color="auto"/>
              </w:divBdr>
              <w:divsChild>
                <w:div w:id="2123723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142602">
      <w:bodyDiv w:val="1"/>
      <w:marLeft w:val="0"/>
      <w:marRight w:val="0"/>
      <w:marTop w:val="0"/>
      <w:marBottom w:val="0"/>
      <w:divBdr>
        <w:top w:val="none" w:sz="0" w:space="0" w:color="auto"/>
        <w:left w:val="none" w:sz="0" w:space="0" w:color="auto"/>
        <w:bottom w:val="none" w:sz="0" w:space="0" w:color="auto"/>
        <w:right w:val="none" w:sz="0" w:space="0" w:color="auto"/>
      </w:divBdr>
    </w:div>
    <w:div w:id="1210725999">
      <w:bodyDiv w:val="1"/>
      <w:marLeft w:val="0"/>
      <w:marRight w:val="0"/>
      <w:marTop w:val="0"/>
      <w:marBottom w:val="0"/>
      <w:divBdr>
        <w:top w:val="none" w:sz="0" w:space="0" w:color="auto"/>
        <w:left w:val="none" w:sz="0" w:space="0" w:color="auto"/>
        <w:bottom w:val="none" w:sz="0" w:space="0" w:color="auto"/>
        <w:right w:val="none" w:sz="0" w:space="0" w:color="auto"/>
      </w:divBdr>
    </w:div>
    <w:div w:id="1294292700">
      <w:bodyDiv w:val="1"/>
      <w:marLeft w:val="0"/>
      <w:marRight w:val="0"/>
      <w:marTop w:val="0"/>
      <w:marBottom w:val="0"/>
      <w:divBdr>
        <w:top w:val="none" w:sz="0" w:space="0" w:color="auto"/>
        <w:left w:val="none" w:sz="0" w:space="0" w:color="auto"/>
        <w:bottom w:val="none" w:sz="0" w:space="0" w:color="auto"/>
        <w:right w:val="none" w:sz="0" w:space="0" w:color="auto"/>
      </w:divBdr>
    </w:div>
    <w:div w:id="1302887875">
      <w:bodyDiv w:val="1"/>
      <w:marLeft w:val="0"/>
      <w:marRight w:val="0"/>
      <w:marTop w:val="0"/>
      <w:marBottom w:val="0"/>
      <w:divBdr>
        <w:top w:val="none" w:sz="0" w:space="0" w:color="auto"/>
        <w:left w:val="none" w:sz="0" w:space="0" w:color="auto"/>
        <w:bottom w:val="none" w:sz="0" w:space="0" w:color="auto"/>
        <w:right w:val="none" w:sz="0" w:space="0" w:color="auto"/>
      </w:divBdr>
    </w:div>
    <w:div w:id="1315531082">
      <w:bodyDiv w:val="1"/>
      <w:marLeft w:val="0"/>
      <w:marRight w:val="0"/>
      <w:marTop w:val="0"/>
      <w:marBottom w:val="0"/>
      <w:divBdr>
        <w:top w:val="none" w:sz="0" w:space="0" w:color="auto"/>
        <w:left w:val="none" w:sz="0" w:space="0" w:color="auto"/>
        <w:bottom w:val="none" w:sz="0" w:space="0" w:color="auto"/>
        <w:right w:val="none" w:sz="0" w:space="0" w:color="auto"/>
      </w:divBdr>
    </w:div>
    <w:div w:id="1330521594">
      <w:bodyDiv w:val="1"/>
      <w:marLeft w:val="0"/>
      <w:marRight w:val="0"/>
      <w:marTop w:val="0"/>
      <w:marBottom w:val="0"/>
      <w:divBdr>
        <w:top w:val="none" w:sz="0" w:space="0" w:color="auto"/>
        <w:left w:val="none" w:sz="0" w:space="0" w:color="auto"/>
        <w:bottom w:val="none" w:sz="0" w:space="0" w:color="auto"/>
        <w:right w:val="none" w:sz="0" w:space="0" w:color="auto"/>
      </w:divBdr>
    </w:div>
    <w:div w:id="1338776542">
      <w:bodyDiv w:val="1"/>
      <w:marLeft w:val="0"/>
      <w:marRight w:val="0"/>
      <w:marTop w:val="0"/>
      <w:marBottom w:val="0"/>
      <w:divBdr>
        <w:top w:val="none" w:sz="0" w:space="0" w:color="auto"/>
        <w:left w:val="none" w:sz="0" w:space="0" w:color="auto"/>
        <w:bottom w:val="none" w:sz="0" w:space="0" w:color="auto"/>
        <w:right w:val="none" w:sz="0" w:space="0" w:color="auto"/>
      </w:divBdr>
    </w:div>
    <w:div w:id="1361513018">
      <w:bodyDiv w:val="1"/>
      <w:marLeft w:val="0"/>
      <w:marRight w:val="0"/>
      <w:marTop w:val="0"/>
      <w:marBottom w:val="0"/>
      <w:divBdr>
        <w:top w:val="none" w:sz="0" w:space="0" w:color="auto"/>
        <w:left w:val="none" w:sz="0" w:space="0" w:color="auto"/>
        <w:bottom w:val="none" w:sz="0" w:space="0" w:color="auto"/>
        <w:right w:val="none" w:sz="0" w:space="0" w:color="auto"/>
      </w:divBdr>
      <w:divsChild>
        <w:div w:id="26416642">
          <w:marLeft w:val="0"/>
          <w:marRight w:val="0"/>
          <w:marTop w:val="0"/>
          <w:marBottom w:val="0"/>
          <w:divBdr>
            <w:top w:val="none" w:sz="0" w:space="0" w:color="auto"/>
            <w:left w:val="none" w:sz="0" w:space="0" w:color="auto"/>
            <w:bottom w:val="none" w:sz="0" w:space="0" w:color="auto"/>
            <w:right w:val="none" w:sz="0" w:space="0" w:color="auto"/>
          </w:divBdr>
        </w:div>
        <w:div w:id="657467087">
          <w:marLeft w:val="0"/>
          <w:marRight w:val="0"/>
          <w:marTop w:val="0"/>
          <w:marBottom w:val="0"/>
          <w:divBdr>
            <w:top w:val="none" w:sz="0" w:space="0" w:color="auto"/>
            <w:left w:val="none" w:sz="0" w:space="0" w:color="auto"/>
            <w:bottom w:val="none" w:sz="0" w:space="0" w:color="auto"/>
            <w:right w:val="none" w:sz="0" w:space="0" w:color="auto"/>
          </w:divBdr>
        </w:div>
        <w:div w:id="1395005310">
          <w:marLeft w:val="0"/>
          <w:marRight w:val="0"/>
          <w:marTop w:val="0"/>
          <w:marBottom w:val="0"/>
          <w:divBdr>
            <w:top w:val="none" w:sz="0" w:space="0" w:color="auto"/>
            <w:left w:val="none" w:sz="0" w:space="0" w:color="auto"/>
            <w:bottom w:val="none" w:sz="0" w:space="0" w:color="auto"/>
            <w:right w:val="none" w:sz="0" w:space="0" w:color="auto"/>
          </w:divBdr>
        </w:div>
        <w:div w:id="1553466851">
          <w:marLeft w:val="0"/>
          <w:marRight w:val="0"/>
          <w:marTop w:val="0"/>
          <w:marBottom w:val="0"/>
          <w:divBdr>
            <w:top w:val="none" w:sz="0" w:space="0" w:color="auto"/>
            <w:left w:val="none" w:sz="0" w:space="0" w:color="auto"/>
            <w:bottom w:val="none" w:sz="0" w:space="0" w:color="auto"/>
            <w:right w:val="none" w:sz="0" w:space="0" w:color="auto"/>
          </w:divBdr>
        </w:div>
        <w:div w:id="1877620089">
          <w:marLeft w:val="0"/>
          <w:marRight w:val="0"/>
          <w:marTop w:val="0"/>
          <w:marBottom w:val="0"/>
          <w:divBdr>
            <w:top w:val="none" w:sz="0" w:space="0" w:color="auto"/>
            <w:left w:val="none" w:sz="0" w:space="0" w:color="auto"/>
            <w:bottom w:val="none" w:sz="0" w:space="0" w:color="auto"/>
            <w:right w:val="none" w:sz="0" w:space="0" w:color="auto"/>
          </w:divBdr>
        </w:div>
      </w:divsChild>
    </w:div>
    <w:div w:id="1378163438">
      <w:bodyDiv w:val="1"/>
      <w:marLeft w:val="0"/>
      <w:marRight w:val="0"/>
      <w:marTop w:val="0"/>
      <w:marBottom w:val="0"/>
      <w:divBdr>
        <w:top w:val="none" w:sz="0" w:space="0" w:color="auto"/>
        <w:left w:val="none" w:sz="0" w:space="0" w:color="auto"/>
        <w:bottom w:val="none" w:sz="0" w:space="0" w:color="auto"/>
        <w:right w:val="none" w:sz="0" w:space="0" w:color="auto"/>
      </w:divBdr>
    </w:div>
    <w:div w:id="1385179296">
      <w:bodyDiv w:val="1"/>
      <w:marLeft w:val="0"/>
      <w:marRight w:val="0"/>
      <w:marTop w:val="0"/>
      <w:marBottom w:val="0"/>
      <w:divBdr>
        <w:top w:val="none" w:sz="0" w:space="0" w:color="auto"/>
        <w:left w:val="none" w:sz="0" w:space="0" w:color="auto"/>
        <w:bottom w:val="none" w:sz="0" w:space="0" w:color="auto"/>
        <w:right w:val="none" w:sz="0" w:space="0" w:color="auto"/>
      </w:divBdr>
    </w:div>
    <w:div w:id="1386297104">
      <w:bodyDiv w:val="1"/>
      <w:marLeft w:val="0"/>
      <w:marRight w:val="0"/>
      <w:marTop w:val="0"/>
      <w:marBottom w:val="0"/>
      <w:divBdr>
        <w:top w:val="none" w:sz="0" w:space="0" w:color="auto"/>
        <w:left w:val="none" w:sz="0" w:space="0" w:color="auto"/>
        <w:bottom w:val="none" w:sz="0" w:space="0" w:color="auto"/>
        <w:right w:val="none" w:sz="0" w:space="0" w:color="auto"/>
      </w:divBdr>
    </w:div>
    <w:div w:id="1392460074">
      <w:bodyDiv w:val="1"/>
      <w:marLeft w:val="0"/>
      <w:marRight w:val="0"/>
      <w:marTop w:val="0"/>
      <w:marBottom w:val="0"/>
      <w:divBdr>
        <w:top w:val="none" w:sz="0" w:space="0" w:color="auto"/>
        <w:left w:val="none" w:sz="0" w:space="0" w:color="auto"/>
        <w:bottom w:val="none" w:sz="0" w:space="0" w:color="auto"/>
        <w:right w:val="none" w:sz="0" w:space="0" w:color="auto"/>
      </w:divBdr>
    </w:div>
    <w:div w:id="1411082758">
      <w:bodyDiv w:val="1"/>
      <w:marLeft w:val="0"/>
      <w:marRight w:val="0"/>
      <w:marTop w:val="0"/>
      <w:marBottom w:val="0"/>
      <w:divBdr>
        <w:top w:val="none" w:sz="0" w:space="0" w:color="auto"/>
        <w:left w:val="none" w:sz="0" w:space="0" w:color="auto"/>
        <w:bottom w:val="none" w:sz="0" w:space="0" w:color="auto"/>
        <w:right w:val="none" w:sz="0" w:space="0" w:color="auto"/>
      </w:divBdr>
    </w:div>
    <w:div w:id="1438214019">
      <w:bodyDiv w:val="1"/>
      <w:marLeft w:val="0"/>
      <w:marRight w:val="0"/>
      <w:marTop w:val="0"/>
      <w:marBottom w:val="0"/>
      <w:divBdr>
        <w:top w:val="none" w:sz="0" w:space="0" w:color="auto"/>
        <w:left w:val="none" w:sz="0" w:space="0" w:color="auto"/>
        <w:bottom w:val="none" w:sz="0" w:space="0" w:color="auto"/>
        <w:right w:val="none" w:sz="0" w:space="0" w:color="auto"/>
      </w:divBdr>
    </w:div>
    <w:div w:id="1462115586">
      <w:bodyDiv w:val="1"/>
      <w:marLeft w:val="0"/>
      <w:marRight w:val="0"/>
      <w:marTop w:val="0"/>
      <w:marBottom w:val="0"/>
      <w:divBdr>
        <w:top w:val="none" w:sz="0" w:space="0" w:color="auto"/>
        <w:left w:val="none" w:sz="0" w:space="0" w:color="auto"/>
        <w:bottom w:val="none" w:sz="0" w:space="0" w:color="auto"/>
        <w:right w:val="none" w:sz="0" w:space="0" w:color="auto"/>
      </w:divBdr>
    </w:div>
    <w:div w:id="1462261910">
      <w:bodyDiv w:val="1"/>
      <w:marLeft w:val="0"/>
      <w:marRight w:val="0"/>
      <w:marTop w:val="0"/>
      <w:marBottom w:val="0"/>
      <w:divBdr>
        <w:top w:val="none" w:sz="0" w:space="0" w:color="auto"/>
        <w:left w:val="none" w:sz="0" w:space="0" w:color="auto"/>
        <w:bottom w:val="none" w:sz="0" w:space="0" w:color="auto"/>
        <w:right w:val="none" w:sz="0" w:space="0" w:color="auto"/>
      </w:divBdr>
    </w:div>
    <w:div w:id="1476414383">
      <w:bodyDiv w:val="1"/>
      <w:marLeft w:val="0"/>
      <w:marRight w:val="0"/>
      <w:marTop w:val="0"/>
      <w:marBottom w:val="0"/>
      <w:divBdr>
        <w:top w:val="none" w:sz="0" w:space="0" w:color="auto"/>
        <w:left w:val="none" w:sz="0" w:space="0" w:color="auto"/>
        <w:bottom w:val="none" w:sz="0" w:space="0" w:color="auto"/>
        <w:right w:val="none" w:sz="0" w:space="0" w:color="auto"/>
      </w:divBdr>
    </w:div>
    <w:div w:id="1480804403">
      <w:bodyDiv w:val="1"/>
      <w:marLeft w:val="0"/>
      <w:marRight w:val="0"/>
      <w:marTop w:val="0"/>
      <w:marBottom w:val="0"/>
      <w:divBdr>
        <w:top w:val="none" w:sz="0" w:space="0" w:color="auto"/>
        <w:left w:val="none" w:sz="0" w:space="0" w:color="auto"/>
        <w:bottom w:val="none" w:sz="0" w:space="0" w:color="auto"/>
        <w:right w:val="none" w:sz="0" w:space="0" w:color="auto"/>
      </w:divBdr>
    </w:div>
    <w:div w:id="1524786464">
      <w:bodyDiv w:val="1"/>
      <w:marLeft w:val="0"/>
      <w:marRight w:val="0"/>
      <w:marTop w:val="0"/>
      <w:marBottom w:val="0"/>
      <w:divBdr>
        <w:top w:val="none" w:sz="0" w:space="0" w:color="auto"/>
        <w:left w:val="none" w:sz="0" w:space="0" w:color="auto"/>
        <w:bottom w:val="none" w:sz="0" w:space="0" w:color="auto"/>
        <w:right w:val="none" w:sz="0" w:space="0" w:color="auto"/>
      </w:divBdr>
    </w:div>
    <w:div w:id="1539662768">
      <w:bodyDiv w:val="1"/>
      <w:marLeft w:val="0"/>
      <w:marRight w:val="0"/>
      <w:marTop w:val="0"/>
      <w:marBottom w:val="0"/>
      <w:divBdr>
        <w:top w:val="none" w:sz="0" w:space="0" w:color="auto"/>
        <w:left w:val="none" w:sz="0" w:space="0" w:color="auto"/>
        <w:bottom w:val="none" w:sz="0" w:space="0" w:color="auto"/>
        <w:right w:val="none" w:sz="0" w:space="0" w:color="auto"/>
      </w:divBdr>
    </w:div>
    <w:div w:id="1551769709">
      <w:bodyDiv w:val="1"/>
      <w:marLeft w:val="0"/>
      <w:marRight w:val="0"/>
      <w:marTop w:val="0"/>
      <w:marBottom w:val="0"/>
      <w:divBdr>
        <w:top w:val="none" w:sz="0" w:space="0" w:color="auto"/>
        <w:left w:val="none" w:sz="0" w:space="0" w:color="auto"/>
        <w:bottom w:val="none" w:sz="0" w:space="0" w:color="auto"/>
        <w:right w:val="none" w:sz="0" w:space="0" w:color="auto"/>
      </w:divBdr>
    </w:div>
    <w:div w:id="1553468773">
      <w:bodyDiv w:val="1"/>
      <w:marLeft w:val="0"/>
      <w:marRight w:val="0"/>
      <w:marTop w:val="0"/>
      <w:marBottom w:val="0"/>
      <w:divBdr>
        <w:top w:val="none" w:sz="0" w:space="0" w:color="auto"/>
        <w:left w:val="none" w:sz="0" w:space="0" w:color="auto"/>
        <w:bottom w:val="none" w:sz="0" w:space="0" w:color="auto"/>
        <w:right w:val="none" w:sz="0" w:space="0" w:color="auto"/>
      </w:divBdr>
    </w:div>
    <w:div w:id="1555703817">
      <w:bodyDiv w:val="1"/>
      <w:marLeft w:val="0"/>
      <w:marRight w:val="0"/>
      <w:marTop w:val="0"/>
      <w:marBottom w:val="0"/>
      <w:divBdr>
        <w:top w:val="none" w:sz="0" w:space="0" w:color="auto"/>
        <w:left w:val="none" w:sz="0" w:space="0" w:color="auto"/>
        <w:bottom w:val="none" w:sz="0" w:space="0" w:color="auto"/>
        <w:right w:val="none" w:sz="0" w:space="0" w:color="auto"/>
      </w:divBdr>
    </w:div>
    <w:div w:id="1561287626">
      <w:bodyDiv w:val="1"/>
      <w:marLeft w:val="0"/>
      <w:marRight w:val="0"/>
      <w:marTop w:val="0"/>
      <w:marBottom w:val="0"/>
      <w:divBdr>
        <w:top w:val="none" w:sz="0" w:space="0" w:color="auto"/>
        <w:left w:val="none" w:sz="0" w:space="0" w:color="auto"/>
        <w:bottom w:val="none" w:sz="0" w:space="0" w:color="auto"/>
        <w:right w:val="none" w:sz="0" w:space="0" w:color="auto"/>
      </w:divBdr>
      <w:divsChild>
        <w:div w:id="413090329">
          <w:marLeft w:val="0"/>
          <w:marRight w:val="0"/>
          <w:marTop w:val="0"/>
          <w:marBottom w:val="0"/>
          <w:divBdr>
            <w:top w:val="none" w:sz="0" w:space="0" w:color="auto"/>
            <w:left w:val="none" w:sz="0" w:space="0" w:color="auto"/>
            <w:bottom w:val="none" w:sz="0" w:space="0" w:color="auto"/>
            <w:right w:val="none" w:sz="0" w:space="0" w:color="auto"/>
          </w:divBdr>
        </w:div>
        <w:div w:id="1627420659">
          <w:marLeft w:val="0"/>
          <w:marRight w:val="0"/>
          <w:marTop w:val="0"/>
          <w:marBottom w:val="0"/>
          <w:divBdr>
            <w:top w:val="none" w:sz="0" w:space="0" w:color="auto"/>
            <w:left w:val="none" w:sz="0" w:space="0" w:color="auto"/>
            <w:bottom w:val="none" w:sz="0" w:space="0" w:color="auto"/>
            <w:right w:val="none" w:sz="0" w:space="0" w:color="auto"/>
          </w:divBdr>
        </w:div>
      </w:divsChild>
    </w:div>
    <w:div w:id="1566993231">
      <w:bodyDiv w:val="1"/>
      <w:marLeft w:val="0"/>
      <w:marRight w:val="0"/>
      <w:marTop w:val="0"/>
      <w:marBottom w:val="0"/>
      <w:divBdr>
        <w:top w:val="none" w:sz="0" w:space="0" w:color="auto"/>
        <w:left w:val="none" w:sz="0" w:space="0" w:color="auto"/>
        <w:bottom w:val="none" w:sz="0" w:space="0" w:color="auto"/>
        <w:right w:val="none" w:sz="0" w:space="0" w:color="auto"/>
      </w:divBdr>
    </w:div>
    <w:div w:id="1595242808">
      <w:bodyDiv w:val="1"/>
      <w:marLeft w:val="0"/>
      <w:marRight w:val="0"/>
      <w:marTop w:val="0"/>
      <w:marBottom w:val="0"/>
      <w:divBdr>
        <w:top w:val="none" w:sz="0" w:space="0" w:color="auto"/>
        <w:left w:val="none" w:sz="0" w:space="0" w:color="auto"/>
        <w:bottom w:val="none" w:sz="0" w:space="0" w:color="auto"/>
        <w:right w:val="none" w:sz="0" w:space="0" w:color="auto"/>
      </w:divBdr>
    </w:div>
    <w:div w:id="1618483983">
      <w:bodyDiv w:val="1"/>
      <w:marLeft w:val="0"/>
      <w:marRight w:val="0"/>
      <w:marTop w:val="0"/>
      <w:marBottom w:val="0"/>
      <w:divBdr>
        <w:top w:val="none" w:sz="0" w:space="0" w:color="auto"/>
        <w:left w:val="none" w:sz="0" w:space="0" w:color="auto"/>
        <w:bottom w:val="none" w:sz="0" w:space="0" w:color="auto"/>
        <w:right w:val="none" w:sz="0" w:space="0" w:color="auto"/>
      </w:divBdr>
    </w:div>
    <w:div w:id="1632201002">
      <w:bodyDiv w:val="1"/>
      <w:marLeft w:val="0"/>
      <w:marRight w:val="0"/>
      <w:marTop w:val="0"/>
      <w:marBottom w:val="0"/>
      <w:divBdr>
        <w:top w:val="none" w:sz="0" w:space="0" w:color="auto"/>
        <w:left w:val="none" w:sz="0" w:space="0" w:color="auto"/>
        <w:bottom w:val="none" w:sz="0" w:space="0" w:color="auto"/>
        <w:right w:val="none" w:sz="0" w:space="0" w:color="auto"/>
      </w:divBdr>
    </w:div>
    <w:div w:id="1665089395">
      <w:bodyDiv w:val="1"/>
      <w:marLeft w:val="0"/>
      <w:marRight w:val="0"/>
      <w:marTop w:val="0"/>
      <w:marBottom w:val="0"/>
      <w:divBdr>
        <w:top w:val="none" w:sz="0" w:space="0" w:color="auto"/>
        <w:left w:val="none" w:sz="0" w:space="0" w:color="auto"/>
        <w:bottom w:val="none" w:sz="0" w:space="0" w:color="auto"/>
        <w:right w:val="none" w:sz="0" w:space="0" w:color="auto"/>
      </w:divBdr>
      <w:divsChild>
        <w:div w:id="259409123">
          <w:marLeft w:val="0"/>
          <w:marRight w:val="0"/>
          <w:marTop w:val="0"/>
          <w:marBottom w:val="0"/>
          <w:divBdr>
            <w:top w:val="none" w:sz="0" w:space="0" w:color="auto"/>
            <w:left w:val="none" w:sz="0" w:space="0" w:color="auto"/>
            <w:bottom w:val="none" w:sz="0" w:space="0" w:color="auto"/>
            <w:right w:val="none" w:sz="0" w:space="0" w:color="auto"/>
          </w:divBdr>
        </w:div>
        <w:div w:id="1387336064">
          <w:marLeft w:val="0"/>
          <w:marRight w:val="0"/>
          <w:marTop w:val="0"/>
          <w:marBottom w:val="0"/>
          <w:divBdr>
            <w:top w:val="none" w:sz="0" w:space="0" w:color="auto"/>
            <w:left w:val="none" w:sz="0" w:space="0" w:color="auto"/>
            <w:bottom w:val="none" w:sz="0" w:space="0" w:color="auto"/>
            <w:right w:val="none" w:sz="0" w:space="0" w:color="auto"/>
          </w:divBdr>
        </w:div>
        <w:div w:id="1622416903">
          <w:marLeft w:val="0"/>
          <w:marRight w:val="0"/>
          <w:marTop w:val="0"/>
          <w:marBottom w:val="0"/>
          <w:divBdr>
            <w:top w:val="none" w:sz="0" w:space="0" w:color="auto"/>
            <w:left w:val="none" w:sz="0" w:space="0" w:color="auto"/>
            <w:bottom w:val="none" w:sz="0" w:space="0" w:color="auto"/>
            <w:right w:val="none" w:sz="0" w:space="0" w:color="auto"/>
          </w:divBdr>
        </w:div>
        <w:div w:id="1719625344">
          <w:marLeft w:val="0"/>
          <w:marRight w:val="0"/>
          <w:marTop w:val="0"/>
          <w:marBottom w:val="0"/>
          <w:divBdr>
            <w:top w:val="none" w:sz="0" w:space="0" w:color="auto"/>
            <w:left w:val="none" w:sz="0" w:space="0" w:color="auto"/>
            <w:bottom w:val="none" w:sz="0" w:space="0" w:color="auto"/>
            <w:right w:val="none" w:sz="0" w:space="0" w:color="auto"/>
          </w:divBdr>
        </w:div>
      </w:divsChild>
    </w:div>
    <w:div w:id="1668054543">
      <w:bodyDiv w:val="1"/>
      <w:marLeft w:val="0"/>
      <w:marRight w:val="0"/>
      <w:marTop w:val="0"/>
      <w:marBottom w:val="0"/>
      <w:divBdr>
        <w:top w:val="none" w:sz="0" w:space="0" w:color="auto"/>
        <w:left w:val="none" w:sz="0" w:space="0" w:color="auto"/>
        <w:bottom w:val="none" w:sz="0" w:space="0" w:color="auto"/>
        <w:right w:val="none" w:sz="0" w:space="0" w:color="auto"/>
      </w:divBdr>
    </w:div>
    <w:div w:id="1676834668">
      <w:bodyDiv w:val="1"/>
      <w:marLeft w:val="0"/>
      <w:marRight w:val="0"/>
      <w:marTop w:val="0"/>
      <w:marBottom w:val="0"/>
      <w:divBdr>
        <w:top w:val="none" w:sz="0" w:space="0" w:color="auto"/>
        <w:left w:val="none" w:sz="0" w:space="0" w:color="auto"/>
        <w:bottom w:val="none" w:sz="0" w:space="0" w:color="auto"/>
        <w:right w:val="none" w:sz="0" w:space="0" w:color="auto"/>
      </w:divBdr>
    </w:div>
    <w:div w:id="1680690609">
      <w:bodyDiv w:val="1"/>
      <w:marLeft w:val="0"/>
      <w:marRight w:val="0"/>
      <w:marTop w:val="0"/>
      <w:marBottom w:val="0"/>
      <w:divBdr>
        <w:top w:val="none" w:sz="0" w:space="0" w:color="auto"/>
        <w:left w:val="none" w:sz="0" w:space="0" w:color="auto"/>
        <w:bottom w:val="none" w:sz="0" w:space="0" w:color="auto"/>
        <w:right w:val="none" w:sz="0" w:space="0" w:color="auto"/>
      </w:divBdr>
    </w:div>
    <w:div w:id="1716538666">
      <w:bodyDiv w:val="1"/>
      <w:marLeft w:val="0"/>
      <w:marRight w:val="0"/>
      <w:marTop w:val="0"/>
      <w:marBottom w:val="0"/>
      <w:divBdr>
        <w:top w:val="none" w:sz="0" w:space="0" w:color="auto"/>
        <w:left w:val="none" w:sz="0" w:space="0" w:color="auto"/>
        <w:bottom w:val="none" w:sz="0" w:space="0" w:color="auto"/>
        <w:right w:val="none" w:sz="0" w:space="0" w:color="auto"/>
      </w:divBdr>
    </w:div>
    <w:div w:id="1743523159">
      <w:bodyDiv w:val="1"/>
      <w:marLeft w:val="0"/>
      <w:marRight w:val="0"/>
      <w:marTop w:val="0"/>
      <w:marBottom w:val="0"/>
      <w:divBdr>
        <w:top w:val="none" w:sz="0" w:space="0" w:color="auto"/>
        <w:left w:val="none" w:sz="0" w:space="0" w:color="auto"/>
        <w:bottom w:val="none" w:sz="0" w:space="0" w:color="auto"/>
        <w:right w:val="none" w:sz="0" w:space="0" w:color="auto"/>
      </w:divBdr>
    </w:div>
    <w:div w:id="1746607668">
      <w:bodyDiv w:val="1"/>
      <w:marLeft w:val="0"/>
      <w:marRight w:val="0"/>
      <w:marTop w:val="0"/>
      <w:marBottom w:val="0"/>
      <w:divBdr>
        <w:top w:val="none" w:sz="0" w:space="0" w:color="auto"/>
        <w:left w:val="none" w:sz="0" w:space="0" w:color="auto"/>
        <w:bottom w:val="none" w:sz="0" w:space="0" w:color="auto"/>
        <w:right w:val="none" w:sz="0" w:space="0" w:color="auto"/>
      </w:divBdr>
      <w:divsChild>
        <w:div w:id="487719722">
          <w:marLeft w:val="0"/>
          <w:marRight w:val="0"/>
          <w:marTop w:val="0"/>
          <w:marBottom w:val="0"/>
          <w:divBdr>
            <w:top w:val="none" w:sz="0" w:space="0" w:color="auto"/>
            <w:left w:val="none" w:sz="0" w:space="0" w:color="auto"/>
            <w:bottom w:val="none" w:sz="0" w:space="0" w:color="auto"/>
            <w:right w:val="none" w:sz="0" w:space="0" w:color="auto"/>
          </w:divBdr>
        </w:div>
        <w:div w:id="1391490614">
          <w:marLeft w:val="0"/>
          <w:marRight w:val="0"/>
          <w:marTop w:val="0"/>
          <w:marBottom w:val="0"/>
          <w:divBdr>
            <w:top w:val="none" w:sz="0" w:space="0" w:color="auto"/>
            <w:left w:val="none" w:sz="0" w:space="0" w:color="auto"/>
            <w:bottom w:val="none" w:sz="0" w:space="0" w:color="auto"/>
            <w:right w:val="none" w:sz="0" w:space="0" w:color="auto"/>
          </w:divBdr>
        </w:div>
      </w:divsChild>
    </w:div>
    <w:div w:id="1808933667">
      <w:bodyDiv w:val="1"/>
      <w:marLeft w:val="0"/>
      <w:marRight w:val="0"/>
      <w:marTop w:val="0"/>
      <w:marBottom w:val="0"/>
      <w:divBdr>
        <w:top w:val="none" w:sz="0" w:space="0" w:color="auto"/>
        <w:left w:val="none" w:sz="0" w:space="0" w:color="auto"/>
        <w:bottom w:val="none" w:sz="0" w:space="0" w:color="auto"/>
        <w:right w:val="none" w:sz="0" w:space="0" w:color="auto"/>
      </w:divBdr>
    </w:div>
    <w:div w:id="1822650448">
      <w:bodyDiv w:val="1"/>
      <w:marLeft w:val="0"/>
      <w:marRight w:val="0"/>
      <w:marTop w:val="0"/>
      <w:marBottom w:val="0"/>
      <w:divBdr>
        <w:top w:val="none" w:sz="0" w:space="0" w:color="auto"/>
        <w:left w:val="none" w:sz="0" w:space="0" w:color="auto"/>
        <w:bottom w:val="none" w:sz="0" w:space="0" w:color="auto"/>
        <w:right w:val="none" w:sz="0" w:space="0" w:color="auto"/>
      </w:divBdr>
      <w:divsChild>
        <w:div w:id="624892706">
          <w:marLeft w:val="0"/>
          <w:marRight w:val="0"/>
          <w:marTop w:val="0"/>
          <w:marBottom w:val="0"/>
          <w:divBdr>
            <w:top w:val="none" w:sz="0" w:space="0" w:color="auto"/>
            <w:left w:val="none" w:sz="0" w:space="0" w:color="auto"/>
            <w:bottom w:val="none" w:sz="0" w:space="0" w:color="auto"/>
            <w:right w:val="none" w:sz="0" w:space="0" w:color="auto"/>
          </w:divBdr>
          <w:divsChild>
            <w:div w:id="456948829">
              <w:marLeft w:val="0"/>
              <w:marRight w:val="0"/>
              <w:marTop w:val="0"/>
              <w:marBottom w:val="0"/>
              <w:divBdr>
                <w:top w:val="none" w:sz="0" w:space="0" w:color="auto"/>
                <w:left w:val="none" w:sz="0" w:space="0" w:color="auto"/>
                <w:bottom w:val="none" w:sz="0" w:space="0" w:color="auto"/>
                <w:right w:val="none" w:sz="0" w:space="0" w:color="auto"/>
              </w:divBdr>
              <w:divsChild>
                <w:div w:id="1124158590">
                  <w:marLeft w:val="0"/>
                  <w:marRight w:val="0"/>
                  <w:marTop w:val="0"/>
                  <w:marBottom w:val="0"/>
                  <w:divBdr>
                    <w:top w:val="none" w:sz="0" w:space="0" w:color="auto"/>
                    <w:left w:val="none" w:sz="0" w:space="0" w:color="auto"/>
                    <w:bottom w:val="none" w:sz="0" w:space="0" w:color="auto"/>
                    <w:right w:val="none" w:sz="0" w:space="0" w:color="auto"/>
                  </w:divBdr>
                  <w:divsChild>
                    <w:div w:id="1085960245">
                      <w:marLeft w:val="0"/>
                      <w:marRight w:val="0"/>
                      <w:marTop w:val="0"/>
                      <w:marBottom w:val="0"/>
                      <w:divBdr>
                        <w:top w:val="none" w:sz="0" w:space="0" w:color="auto"/>
                        <w:left w:val="none" w:sz="0" w:space="0" w:color="auto"/>
                        <w:bottom w:val="none" w:sz="0" w:space="0" w:color="auto"/>
                        <w:right w:val="none" w:sz="0" w:space="0" w:color="auto"/>
                      </w:divBdr>
                      <w:divsChild>
                        <w:div w:id="875771799">
                          <w:marLeft w:val="0"/>
                          <w:marRight w:val="0"/>
                          <w:marTop w:val="0"/>
                          <w:marBottom w:val="0"/>
                          <w:divBdr>
                            <w:top w:val="none" w:sz="0" w:space="0" w:color="auto"/>
                            <w:left w:val="none" w:sz="0" w:space="0" w:color="auto"/>
                            <w:bottom w:val="none" w:sz="0" w:space="0" w:color="auto"/>
                            <w:right w:val="none" w:sz="0" w:space="0" w:color="auto"/>
                          </w:divBdr>
                          <w:divsChild>
                            <w:div w:id="1943108598">
                              <w:marLeft w:val="0"/>
                              <w:marRight w:val="0"/>
                              <w:marTop w:val="0"/>
                              <w:marBottom w:val="0"/>
                              <w:divBdr>
                                <w:top w:val="none" w:sz="0" w:space="0" w:color="auto"/>
                                <w:left w:val="none" w:sz="0" w:space="0" w:color="auto"/>
                                <w:bottom w:val="none" w:sz="0" w:space="0" w:color="auto"/>
                                <w:right w:val="none" w:sz="0" w:space="0" w:color="auto"/>
                              </w:divBdr>
                              <w:divsChild>
                                <w:div w:id="1940989003">
                                  <w:marLeft w:val="0"/>
                                  <w:marRight w:val="0"/>
                                  <w:marTop w:val="0"/>
                                  <w:marBottom w:val="0"/>
                                  <w:divBdr>
                                    <w:top w:val="none" w:sz="0" w:space="0" w:color="auto"/>
                                    <w:left w:val="none" w:sz="0" w:space="0" w:color="auto"/>
                                    <w:bottom w:val="none" w:sz="0" w:space="0" w:color="auto"/>
                                    <w:right w:val="none" w:sz="0" w:space="0" w:color="auto"/>
                                  </w:divBdr>
                                  <w:divsChild>
                                    <w:div w:id="1776559383">
                                      <w:marLeft w:val="0"/>
                                      <w:marRight w:val="0"/>
                                      <w:marTop w:val="0"/>
                                      <w:marBottom w:val="0"/>
                                      <w:divBdr>
                                        <w:top w:val="none" w:sz="0" w:space="0" w:color="auto"/>
                                        <w:left w:val="none" w:sz="0" w:space="0" w:color="auto"/>
                                        <w:bottom w:val="none" w:sz="0" w:space="0" w:color="auto"/>
                                        <w:right w:val="none" w:sz="0" w:space="0" w:color="auto"/>
                                      </w:divBdr>
                                      <w:divsChild>
                                        <w:div w:id="967860567">
                                          <w:marLeft w:val="0"/>
                                          <w:marRight w:val="0"/>
                                          <w:marTop w:val="0"/>
                                          <w:marBottom w:val="0"/>
                                          <w:divBdr>
                                            <w:top w:val="none" w:sz="0" w:space="0" w:color="auto"/>
                                            <w:left w:val="none" w:sz="0" w:space="0" w:color="auto"/>
                                            <w:bottom w:val="none" w:sz="0" w:space="0" w:color="auto"/>
                                            <w:right w:val="none" w:sz="0" w:space="0" w:color="auto"/>
                                          </w:divBdr>
                                          <w:divsChild>
                                            <w:div w:id="560100528">
                                              <w:marLeft w:val="0"/>
                                              <w:marRight w:val="0"/>
                                              <w:marTop w:val="0"/>
                                              <w:marBottom w:val="0"/>
                                              <w:divBdr>
                                                <w:top w:val="none" w:sz="0" w:space="0" w:color="auto"/>
                                                <w:left w:val="none" w:sz="0" w:space="0" w:color="auto"/>
                                                <w:bottom w:val="none" w:sz="0" w:space="0" w:color="auto"/>
                                                <w:right w:val="none" w:sz="0" w:space="0" w:color="auto"/>
                                              </w:divBdr>
                                              <w:divsChild>
                                                <w:div w:id="2011760454">
                                                  <w:marLeft w:val="0"/>
                                                  <w:marRight w:val="0"/>
                                                  <w:marTop w:val="0"/>
                                                  <w:marBottom w:val="0"/>
                                                  <w:divBdr>
                                                    <w:top w:val="single" w:sz="12" w:space="2" w:color="FFFFCC"/>
                                                    <w:left w:val="single" w:sz="12" w:space="2" w:color="FFFFCC"/>
                                                    <w:bottom w:val="single" w:sz="12" w:space="2" w:color="FFFFCC"/>
                                                    <w:right w:val="single" w:sz="12" w:space="0" w:color="FFFFCC"/>
                                                  </w:divBdr>
                                                  <w:divsChild>
                                                    <w:div w:id="1161189635">
                                                      <w:marLeft w:val="0"/>
                                                      <w:marRight w:val="0"/>
                                                      <w:marTop w:val="0"/>
                                                      <w:marBottom w:val="0"/>
                                                      <w:divBdr>
                                                        <w:top w:val="none" w:sz="0" w:space="0" w:color="auto"/>
                                                        <w:left w:val="none" w:sz="0" w:space="0" w:color="auto"/>
                                                        <w:bottom w:val="none" w:sz="0" w:space="0" w:color="auto"/>
                                                        <w:right w:val="none" w:sz="0" w:space="0" w:color="auto"/>
                                                      </w:divBdr>
                                                      <w:divsChild>
                                                        <w:div w:id="353922658">
                                                          <w:marLeft w:val="0"/>
                                                          <w:marRight w:val="0"/>
                                                          <w:marTop w:val="0"/>
                                                          <w:marBottom w:val="0"/>
                                                          <w:divBdr>
                                                            <w:top w:val="none" w:sz="0" w:space="0" w:color="auto"/>
                                                            <w:left w:val="none" w:sz="0" w:space="0" w:color="auto"/>
                                                            <w:bottom w:val="none" w:sz="0" w:space="0" w:color="auto"/>
                                                            <w:right w:val="none" w:sz="0" w:space="0" w:color="auto"/>
                                                          </w:divBdr>
                                                          <w:divsChild>
                                                            <w:div w:id="934748346">
                                                              <w:marLeft w:val="0"/>
                                                              <w:marRight w:val="0"/>
                                                              <w:marTop w:val="0"/>
                                                              <w:marBottom w:val="0"/>
                                                              <w:divBdr>
                                                                <w:top w:val="none" w:sz="0" w:space="0" w:color="auto"/>
                                                                <w:left w:val="none" w:sz="0" w:space="0" w:color="auto"/>
                                                                <w:bottom w:val="none" w:sz="0" w:space="0" w:color="auto"/>
                                                                <w:right w:val="none" w:sz="0" w:space="0" w:color="auto"/>
                                                              </w:divBdr>
                                                              <w:divsChild>
                                                                <w:div w:id="944070684">
                                                                  <w:marLeft w:val="0"/>
                                                                  <w:marRight w:val="0"/>
                                                                  <w:marTop w:val="0"/>
                                                                  <w:marBottom w:val="0"/>
                                                                  <w:divBdr>
                                                                    <w:top w:val="none" w:sz="0" w:space="0" w:color="auto"/>
                                                                    <w:left w:val="none" w:sz="0" w:space="0" w:color="auto"/>
                                                                    <w:bottom w:val="none" w:sz="0" w:space="0" w:color="auto"/>
                                                                    <w:right w:val="none" w:sz="0" w:space="0" w:color="auto"/>
                                                                  </w:divBdr>
                                                                  <w:divsChild>
                                                                    <w:div w:id="567690660">
                                                                      <w:marLeft w:val="0"/>
                                                                      <w:marRight w:val="0"/>
                                                                      <w:marTop w:val="0"/>
                                                                      <w:marBottom w:val="0"/>
                                                                      <w:divBdr>
                                                                        <w:top w:val="none" w:sz="0" w:space="0" w:color="auto"/>
                                                                        <w:left w:val="none" w:sz="0" w:space="0" w:color="auto"/>
                                                                        <w:bottom w:val="none" w:sz="0" w:space="0" w:color="auto"/>
                                                                        <w:right w:val="none" w:sz="0" w:space="0" w:color="auto"/>
                                                                      </w:divBdr>
                                                                      <w:divsChild>
                                                                        <w:div w:id="2101290461">
                                                                          <w:marLeft w:val="0"/>
                                                                          <w:marRight w:val="0"/>
                                                                          <w:marTop w:val="0"/>
                                                                          <w:marBottom w:val="0"/>
                                                                          <w:divBdr>
                                                                            <w:top w:val="none" w:sz="0" w:space="0" w:color="auto"/>
                                                                            <w:left w:val="none" w:sz="0" w:space="0" w:color="auto"/>
                                                                            <w:bottom w:val="none" w:sz="0" w:space="0" w:color="auto"/>
                                                                            <w:right w:val="none" w:sz="0" w:space="0" w:color="auto"/>
                                                                          </w:divBdr>
                                                                          <w:divsChild>
                                                                            <w:div w:id="2136289076">
                                                                              <w:marLeft w:val="0"/>
                                                                              <w:marRight w:val="0"/>
                                                                              <w:marTop w:val="0"/>
                                                                              <w:marBottom w:val="0"/>
                                                                              <w:divBdr>
                                                                                <w:top w:val="none" w:sz="0" w:space="0" w:color="auto"/>
                                                                                <w:left w:val="none" w:sz="0" w:space="0" w:color="auto"/>
                                                                                <w:bottom w:val="none" w:sz="0" w:space="0" w:color="auto"/>
                                                                                <w:right w:val="none" w:sz="0" w:space="0" w:color="auto"/>
                                                                              </w:divBdr>
                                                                              <w:divsChild>
                                                                                <w:div w:id="504325327">
                                                                                  <w:marLeft w:val="0"/>
                                                                                  <w:marRight w:val="0"/>
                                                                                  <w:marTop w:val="0"/>
                                                                                  <w:marBottom w:val="0"/>
                                                                                  <w:divBdr>
                                                                                    <w:top w:val="none" w:sz="0" w:space="0" w:color="auto"/>
                                                                                    <w:left w:val="none" w:sz="0" w:space="0" w:color="auto"/>
                                                                                    <w:bottom w:val="none" w:sz="0" w:space="0" w:color="auto"/>
                                                                                    <w:right w:val="none" w:sz="0" w:space="0" w:color="auto"/>
                                                                                  </w:divBdr>
                                                                                  <w:divsChild>
                                                                                    <w:div w:id="1444300619">
                                                                                      <w:marLeft w:val="0"/>
                                                                                      <w:marRight w:val="15"/>
                                                                                      <w:marTop w:val="180"/>
                                                                                      <w:marBottom w:val="13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8614154">
      <w:bodyDiv w:val="1"/>
      <w:marLeft w:val="0"/>
      <w:marRight w:val="0"/>
      <w:marTop w:val="0"/>
      <w:marBottom w:val="0"/>
      <w:divBdr>
        <w:top w:val="none" w:sz="0" w:space="0" w:color="auto"/>
        <w:left w:val="none" w:sz="0" w:space="0" w:color="auto"/>
        <w:bottom w:val="none" w:sz="0" w:space="0" w:color="auto"/>
        <w:right w:val="none" w:sz="0" w:space="0" w:color="auto"/>
      </w:divBdr>
      <w:divsChild>
        <w:div w:id="896821982">
          <w:marLeft w:val="0"/>
          <w:marRight w:val="0"/>
          <w:marTop w:val="0"/>
          <w:marBottom w:val="0"/>
          <w:divBdr>
            <w:top w:val="none" w:sz="0" w:space="0" w:color="auto"/>
            <w:left w:val="none" w:sz="0" w:space="0" w:color="auto"/>
            <w:bottom w:val="none" w:sz="0" w:space="0" w:color="auto"/>
            <w:right w:val="none" w:sz="0" w:space="0" w:color="auto"/>
          </w:divBdr>
        </w:div>
      </w:divsChild>
    </w:div>
    <w:div w:id="1891185790">
      <w:bodyDiv w:val="1"/>
      <w:marLeft w:val="0"/>
      <w:marRight w:val="0"/>
      <w:marTop w:val="0"/>
      <w:marBottom w:val="0"/>
      <w:divBdr>
        <w:top w:val="none" w:sz="0" w:space="0" w:color="auto"/>
        <w:left w:val="none" w:sz="0" w:space="0" w:color="auto"/>
        <w:bottom w:val="none" w:sz="0" w:space="0" w:color="auto"/>
        <w:right w:val="none" w:sz="0" w:space="0" w:color="auto"/>
      </w:divBdr>
      <w:divsChild>
        <w:div w:id="527834790">
          <w:marLeft w:val="0"/>
          <w:marRight w:val="0"/>
          <w:marTop w:val="0"/>
          <w:marBottom w:val="0"/>
          <w:divBdr>
            <w:top w:val="none" w:sz="0" w:space="0" w:color="auto"/>
            <w:left w:val="none" w:sz="0" w:space="0" w:color="auto"/>
            <w:bottom w:val="none" w:sz="0" w:space="0" w:color="auto"/>
            <w:right w:val="none" w:sz="0" w:space="0" w:color="auto"/>
          </w:divBdr>
        </w:div>
        <w:div w:id="706106667">
          <w:marLeft w:val="0"/>
          <w:marRight w:val="0"/>
          <w:marTop w:val="0"/>
          <w:marBottom w:val="0"/>
          <w:divBdr>
            <w:top w:val="none" w:sz="0" w:space="0" w:color="auto"/>
            <w:left w:val="none" w:sz="0" w:space="0" w:color="auto"/>
            <w:bottom w:val="none" w:sz="0" w:space="0" w:color="auto"/>
            <w:right w:val="none" w:sz="0" w:space="0" w:color="auto"/>
          </w:divBdr>
        </w:div>
        <w:div w:id="1617565342">
          <w:marLeft w:val="0"/>
          <w:marRight w:val="0"/>
          <w:marTop w:val="0"/>
          <w:marBottom w:val="0"/>
          <w:divBdr>
            <w:top w:val="none" w:sz="0" w:space="0" w:color="auto"/>
            <w:left w:val="none" w:sz="0" w:space="0" w:color="auto"/>
            <w:bottom w:val="none" w:sz="0" w:space="0" w:color="auto"/>
            <w:right w:val="none" w:sz="0" w:space="0" w:color="auto"/>
          </w:divBdr>
        </w:div>
      </w:divsChild>
    </w:div>
    <w:div w:id="1898121507">
      <w:bodyDiv w:val="1"/>
      <w:marLeft w:val="0"/>
      <w:marRight w:val="0"/>
      <w:marTop w:val="0"/>
      <w:marBottom w:val="0"/>
      <w:divBdr>
        <w:top w:val="none" w:sz="0" w:space="0" w:color="auto"/>
        <w:left w:val="none" w:sz="0" w:space="0" w:color="auto"/>
        <w:bottom w:val="none" w:sz="0" w:space="0" w:color="auto"/>
        <w:right w:val="none" w:sz="0" w:space="0" w:color="auto"/>
      </w:divBdr>
      <w:divsChild>
        <w:div w:id="9974670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99624628">
              <w:marLeft w:val="0"/>
              <w:marRight w:val="0"/>
              <w:marTop w:val="0"/>
              <w:marBottom w:val="0"/>
              <w:divBdr>
                <w:top w:val="none" w:sz="0" w:space="0" w:color="auto"/>
                <w:left w:val="none" w:sz="0" w:space="0" w:color="auto"/>
                <w:bottom w:val="none" w:sz="0" w:space="0" w:color="auto"/>
                <w:right w:val="none" w:sz="0" w:space="0" w:color="auto"/>
              </w:divBdr>
              <w:divsChild>
                <w:div w:id="187918302">
                  <w:marLeft w:val="0"/>
                  <w:marRight w:val="0"/>
                  <w:marTop w:val="0"/>
                  <w:marBottom w:val="0"/>
                  <w:divBdr>
                    <w:top w:val="none" w:sz="0" w:space="0" w:color="auto"/>
                    <w:left w:val="none" w:sz="0" w:space="0" w:color="auto"/>
                    <w:bottom w:val="none" w:sz="0" w:space="0" w:color="auto"/>
                    <w:right w:val="none" w:sz="0" w:space="0" w:color="auto"/>
                  </w:divBdr>
                  <w:divsChild>
                    <w:div w:id="1885407022">
                      <w:marLeft w:val="0"/>
                      <w:marRight w:val="0"/>
                      <w:marTop w:val="0"/>
                      <w:marBottom w:val="0"/>
                      <w:divBdr>
                        <w:top w:val="none" w:sz="0" w:space="0" w:color="auto"/>
                        <w:left w:val="none" w:sz="0" w:space="0" w:color="auto"/>
                        <w:bottom w:val="none" w:sz="0" w:space="0" w:color="auto"/>
                        <w:right w:val="none" w:sz="0" w:space="0" w:color="auto"/>
                      </w:divBdr>
                      <w:divsChild>
                        <w:div w:id="483621419">
                          <w:marLeft w:val="0"/>
                          <w:marRight w:val="0"/>
                          <w:marTop w:val="0"/>
                          <w:marBottom w:val="0"/>
                          <w:divBdr>
                            <w:top w:val="none" w:sz="0" w:space="0" w:color="auto"/>
                            <w:left w:val="none" w:sz="0" w:space="0" w:color="auto"/>
                            <w:bottom w:val="none" w:sz="0" w:space="0" w:color="auto"/>
                            <w:right w:val="none" w:sz="0" w:space="0" w:color="auto"/>
                          </w:divBdr>
                          <w:divsChild>
                            <w:div w:id="32732949">
                              <w:marLeft w:val="0"/>
                              <w:marRight w:val="0"/>
                              <w:marTop w:val="0"/>
                              <w:marBottom w:val="0"/>
                              <w:divBdr>
                                <w:top w:val="none" w:sz="0" w:space="0" w:color="auto"/>
                                <w:left w:val="none" w:sz="0" w:space="0" w:color="auto"/>
                                <w:bottom w:val="none" w:sz="0" w:space="0" w:color="auto"/>
                                <w:right w:val="none" w:sz="0" w:space="0" w:color="auto"/>
                              </w:divBdr>
                              <w:divsChild>
                                <w:div w:id="993724863">
                                  <w:blockQuote w:val="1"/>
                                  <w:marLeft w:val="96"/>
                                  <w:marRight w:val="0"/>
                                  <w:marTop w:val="0"/>
                                  <w:marBottom w:val="0"/>
                                  <w:divBdr>
                                    <w:top w:val="none" w:sz="0" w:space="0" w:color="auto"/>
                                    <w:left w:val="single" w:sz="6" w:space="6" w:color="CCCCCC"/>
                                    <w:bottom w:val="none" w:sz="0" w:space="0" w:color="auto"/>
                                    <w:right w:val="none" w:sz="0" w:space="0" w:color="auto"/>
                                  </w:divBdr>
                                </w:div>
                              </w:divsChild>
                            </w:div>
                          </w:divsChild>
                        </w:div>
                      </w:divsChild>
                    </w:div>
                  </w:divsChild>
                </w:div>
              </w:divsChild>
            </w:div>
          </w:divsChild>
        </w:div>
      </w:divsChild>
    </w:div>
    <w:div w:id="1901477259">
      <w:bodyDiv w:val="1"/>
      <w:marLeft w:val="0"/>
      <w:marRight w:val="0"/>
      <w:marTop w:val="0"/>
      <w:marBottom w:val="0"/>
      <w:divBdr>
        <w:top w:val="none" w:sz="0" w:space="0" w:color="auto"/>
        <w:left w:val="none" w:sz="0" w:space="0" w:color="auto"/>
        <w:bottom w:val="none" w:sz="0" w:space="0" w:color="auto"/>
        <w:right w:val="none" w:sz="0" w:space="0" w:color="auto"/>
      </w:divBdr>
    </w:div>
    <w:div w:id="1904489823">
      <w:bodyDiv w:val="1"/>
      <w:marLeft w:val="0"/>
      <w:marRight w:val="0"/>
      <w:marTop w:val="0"/>
      <w:marBottom w:val="0"/>
      <w:divBdr>
        <w:top w:val="none" w:sz="0" w:space="0" w:color="auto"/>
        <w:left w:val="none" w:sz="0" w:space="0" w:color="auto"/>
        <w:bottom w:val="none" w:sz="0" w:space="0" w:color="auto"/>
        <w:right w:val="none" w:sz="0" w:space="0" w:color="auto"/>
      </w:divBdr>
    </w:div>
    <w:div w:id="1905070275">
      <w:bodyDiv w:val="1"/>
      <w:marLeft w:val="0"/>
      <w:marRight w:val="0"/>
      <w:marTop w:val="0"/>
      <w:marBottom w:val="0"/>
      <w:divBdr>
        <w:top w:val="none" w:sz="0" w:space="0" w:color="auto"/>
        <w:left w:val="none" w:sz="0" w:space="0" w:color="auto"/>
        <w:bottom w:val="none" w:sz="0" w:space="0" w:color="auto"/>
        <w:right w:val="none" w:sz="0" w:space="0" w:color="auto"/>
      </w:divBdr>
      <w:divsChild>
        <w:div w:id="1124227782">
          <w:marLeft w:val="0"/>
          <w:marRight w:val="0"/>
          <w:marTop w:val="0"/>
          <w:marBottom w:val="0"/>
          <w:divBdr>
            <w:top w:val="none" w:sz="0" w:space="0" w:color="auto"/>
            <w:left w:val="none" w:sz="0" w:space="0" w:color="auto"/>
            <w:bottom w:val="none" w:sz="0" w:space="0" w:color="auto"/>
            <w:right w:val="none" w:sz="0" w:space="0" w:color="auto"/>
          </w:divBdr>
          <w:divsChild>
            <w:div w:id="832988582">
              <w:marLeft w:val="0"/>
              <w:marRight w:val="0"/>
              <w:marTop w:val="0"/>
              <w:marBottom w:val="0"/>
              <w:divBdr>
                <w:top w:val="none" w:sz="0" w:space="0" w:color="auto"/>
                <w:left w:val="none" w:sz="0" w:space="0" w:color="auto"/>
                <w:bottom w:val="none" w:sz="0" w:space="0" w:color="auto"/>
                <w:right w:val="none" w:sz="0" w:space="0" w:color="auto"/>
              </w:divBdr>
              <w:divsChild>
                <w:div w:id="2140494499">
                  <w:marLeft w:val="0"/>
                  <w:marRight w:val="0"/>
                  <w:marTop w:val="0"/>
                  <w:marBottom w:val="0"/>
                  <w:divBdr>
                    <w:top w:val="none" w:sz="0" w:space="0" w:color="auto"/>
                    <w:left w:val="none" w:sz="0" w:space="0" w:color="auto"/>
                    <w:bottom w:val="none" w:sz="0" w:space="0" w:color="auto"/>
                    <w:right w:val="none" w:sz="0" w:space="0" w:color="auto"/>
                  </w:divBdr>
                  <w:divsChild>
                    <w:div w:id="1454055803">
                      <w:marLeft w:val="0"/>
                      <w:marRight w:val="0"/>
                      <w:marTop w:val="0"/>
                      <w:marBottom w:val="0"/>
                      <w:divBdr>
                        <w:top w:val="none" w:sz="0" w:space="0" w:color="auto"/>
                        <w:left w:val="none" w:sz="0" w:space="0" w:color="auto"/>
                        <w:bottom w:val="none" w:sz="0" w:space="0" w:color="auto"/>
                        <w:right w:val="none" w:sz="0" w:space="0" w:color="auto"/>
                      </w:divBdr>
                      <w:divsChild>
                        <w:div w:id="1710760988">
                          <w:marLeft w:val="0"/>
                          <w:marRight w:val="0"/>
                          <w:marTop w:val="0"/>
                          <w:marBottom w:val="0"/>
                          <w:divBdr>
                            <w:top w:val="none" w:sz="0" w:space="0" w:color="auto"/>
                            <w:left w:val="none" w:sz="0" w:space="0" w:color="auto"/>
                            <w:bottom w:val="none" w:sz="0" w:space="0" w:color="auto"/>
                            <w:right w:val="none" w:sz="0" w:space="0" w:color="auto"/>
                          </w:divBdr>
                          <w:divsChild>
                            <w:div w:id="1403209952">
                              <w:marLeft w:val="0"/>
                              <w:marRight w:val="0"/>
                              <w:marTop w:val="0"/>
                              <w:marBottom w:val="0"/>
                              <w:divBdr>
                                <w:top w:val="none" w:sz="0" w:space="0" w:color="auto"/>
                                <w:left w:val="none" w:sz="0" w:space="0" w:color="auto"/>
                                <w:bottom w:val="none" w:sz="0" w:space="0" w:color="auto"/>
                                <w:right w:val="none" w:sz="0" w:space="0" w:color="auto"/>
                              </w:divBdr>
                              <w:divsChild>
                                <w:div w:id="479005822">
                                  <w:marLeft w:val="0"/>
                                  <w:marRight w:val="0"/>
                                  <w:marTop w:val="0"/>
                                  <w:marBottom w:val="0"/>
                                  <w:divBdr>
                                    <w:top w:val="none" w:sz="0" w:space="0" w:color="auto"/>
                                    <w:left w:val="none" w:sz="0" w:space="0" w:color="auto"/>
                                    <w:bottom w:val="none" w:sz="0" w:space="0" w:color="auto"/>
                                    <w:right w:val="none" w:sz="0" w:space="0" w:color="auto"/>
                                  </w:divBdr>
                                  <w:divsChild>
                                    <w:div w:id="1298605873">
                                      <w:marLeft w:val="0"/>
                                      <w:marRight w:val="0"/>
                                      <w:marTop w:val="0"/>
                                      <w:marBottom w:val="0"/>
                                      <w:divBdr>
                                        <w:top w:val="none" w:sz="0" w:space="0" w:color="auto"/>
                                        <w:left w:val="none" w:sz="0" w:space="0" w:color="auto"/>
                                        <w:bottom w:val="none" w:sz="0" w:space="0" w:color="auto"/>
                                        <w:right w:val="none" w:sz="0" w:space="0" w:color="auto"/>
                                      </w:divBdr>
                                      <w:divsChild>
                                        <w:div w:id="1934586129">
                                          <w:marLeft w:val="0"/>
                                          <w:marRight w:val="0"/>
                                          <w:marTop w:val="0"/>
                                          <w:marBottom w:val="0"/>
                                          <w:divBdr>
                                            <w:top w:val="none" w:sz="0" w:space="0" w:color="auto"/>
                                            <w:left w:val="none" w:sz="0" w:space="0" w:color="auto"/>
                                            <w:bottom w:val="none" w:sz="0" w:space="0" w:color="auto"/>
                                            <w:right w:val="none" w:sz="0" w:space="0" w:color="auto"/>
                                          </w:divBdr>
                                          <w:divsChild>
                                            <w:div w:id="2071223135">
                                              <w:marLeft w:val="0"/>
                                              <w:marRight w:val="0"/>
                                              <w:marTop w:val="0"/>
                                              <w:marBottom w:val="0"/>
                                              <w:divBdr>
                                                <w:top w:val="none" w:sz="0" w:space="0" w:color="auto"/>
                                                <w:left w:val="none" w:sz="0" w:space="0" w:color="auto"/>
                                                <w:bottom w:val="none" w:sz="0" w:space="0" w:color="auto"/>
                                                <w:right w:val="none" w:sz="0" w:space="0" w:color="auto"/>
                                              </w:divBdr>
                                              <w:divsChild>
                                                <w:div w:id="1489515767">
                                                  <w:marLeft w:val="0"/>
                                                  <w:marRight w:val="0"/>
                                                  <w:marTop w:val="0"/>
                                                  <w:marBottom w:val="0"/>
                                                  <w:divBdr>
                                                    <w:top w:val="single" w:sz="12" w:space="2" w:color="FFFFCC"/>
                                                    <w:left w:val="single" w:sz="12" w:space="2" w:color="FFFFCC"/>
                                                    <w:bottom w:val="single" w:sz="12" w:space="2" w:color="FFFFCC"/>
                                                    <w:right w:val="single" w:sz="12" w:space="0" w:color="FFFFCC"/>
                                                  </w:divBdr>
                                                  <w:divsChild>
                                                    <w:div w:id="916087203">
                                                      <w:marLeft w:val="0"/>
                                                      <w:marRight w:val="0"/>
                                                      <w:marTop w:val="0"/>
                                                      <w:marBottom w:val="0"/>
                                                      <w:divBdr>
                                                        <w:top w:val="none" w:sz="0" w:space="0" w:color="auto"/>
                                                        <w:left w:val="none" w:sz="0" w:space="0" w:color="auto"/>
                                                        <w:bottom w:val="none" w:sz="0" w:space="0" w:color="auto"/>
                                                        <w:right w:val="none" w:sz="0" w:space="0" w:color="auto"/>
                                                      </w:divBdr>
                                                      <w:divsChild>
                                                        <w:div w:id="1592815015">
                                                          <w:marLeft w:val="0"/>
                                                          <w:marRight w:val="0"/>
                                                          <w:marTop w:val="0"/>
                                                          <w:marBottom w:val="0"/>
                                                          <w:divBdr>
                                                            <w:top w:val="none" w:sz="0" w:space="0" w:color="auto"/>
                                                            <w:left w:val="none" w:sz="0" w:space="0" w:color="auto"/>
                                                            <w:bottom w:val="none" w:sz="0" w:space="0" w:color="auto"/>
                                                            <w:right w:val="none" w:sz="0" w:space="0" w:color="auto"/>
                                                          </w:divBdr>
                                                          <w:divsChild>
                                                            <w:div w:id="552350306">
                                                              <w:marLeft w:val="0"/>
                                                              <w:marRight w:val="0"/>
                                                              <w:marTop w:val="0"/>
                                                              <w:marBottom w:val="0"/>
                                                              <w:divBdr>
                                                                <w:top w:val="none" w:sz="0" w:space="0" w:color="auto"/>
                                                                <w:left w:val="none" w:sz="0" w:space="0" w:color="auto"/>
                                                                <w:bottom w:val="none" w:sz="0" w:space="0" w:color="auto"/>
                                                                <w:right w:val="none" w:sz="0" w:space="0" w:color="auto"/>
                                                              </w:divBdr>
                                                              <w:divsChild>
                                                                <w:div w:id="1586259536">
                                                                  <w:marLeft w:val="0"/>
                                                                  <w:marRight w:val="0"/>
                                                                  <w:marTop w:val="0"/>
                                                                  <w:marBottom w:val="0"/>
                                                                  <w:divBdr>
                                                                    <w:top w:val="none" w:sz="0" w:space="0" w:color="auto"/>
                                                                    <w:left w:val="none" w:sz="0" w:space="0" w:color="auto"/>
                                                                    <w:bottom w:val="none" w:sz="0" w:space="0" w:color="auto"/>
                                                                    <w:right w:val="none" w:sz="0" w:space="0" w:color="auto"/>
                                                                  </w:divBdr>
                                                                  <w:divsChild>
                                                                    <w:div w:id="214658842">
                                                                      <w:marLeft w:val="0"/>
                                                                      <w:marRight w:val="0"/>
                                                                      <w:marTop w:val="0"/>
                                                                      <w:marBottom w:val="0"/>
                                                                      <w:divBdr>
                                                                        <w:top w:val="none" w:sz="0" w:space="0" w:color="auto"/>
                                                                        <w:left w:val="none" w:sz="0" w:space="0" w:color="auto"/>
                                                                        <w:bottom w:val="none" w:sz="0" w:space="0" w:color="auto"/>
                                                                        <w:right w:val="none" w:sz="0" w:space="0" w:color="auto"/>
                                                                      </w:divBdr>
                                                                      <w:divsChild>
                                                                        <w:div w:id="836311462">
                                                                          <w:marLeft w:val="0"/>
                                                                          <w:marRight w:val="0"/>
                                                                          <w:marTop w:val="0"/>
                                                                          <w:marBottom w:val="0"/>
                                                                          <w:divBdr>
                                                                            <w:top w:val="none" w:sz="0" w:space="0" w:color="auto"/>
                                                                            <w:left w:val="none" w:sz="0" w:space="0" w:color="auto"/>
                                                                            <w:bottom w:val="none" w:sz="0" w:space="0" w:color="auto"/>
                                                                            <w:right w:val="none" w:sz="0" w:space="0" w:color="auto"/>
                                                                          </w:divBdr>
                                                                          <w:divsChild>
                                                                            <w:div w:id="196352643">
                                                                              <w:marLeft w:val="0"/>
                                                                              <w:marRight w:val="0"/>
                                                                              <w:marTop w:val="0"/>
                                                                              <w:marBottom w:val="0"/>
                                                                              <w:divBdr>
                                                                                <w:top w:val="none" w:sz="0" w:space="0" w:color="auto"/>
                                                                                <w:left w:val="none" w:sz="0" w:space="0" w:color="auto"/>
                                                                                <w:bottom w:val="none" w:sz="0" w:space="0" w:color="auto"/>
                                                                                <w:right w:val="none" w:sz="0" w:space="0" w:color="auto"/>
                                                                              </w:divBdr>
                                                                              <w:divsChild>
                                                                                <w:div w:id="1389913746">
                                                                                  <w:marLeft w:val="0"/>
                                                                                  <w:marRight w:val="0"/>
                                                                                  <w:marTop w:val="0"/>
                                                                                  <w:marBottom w:val="0"/>
                                                                                  <w:divBdr>
                                                                                    <w:top w:val="none" w:sz="0" w:space="0" w:color="auto"/>
                                                                                    <w:left w:val="none" w:sz="0" w:space="0" w:color="auto"/>
                                                                                    <w:bottom w:val="none" w:sz="0" w:space="0" w:color="auto"/>
                                                                                    <w:right w:val="none" w:sz="0" w:space="0" w:color="auto"/>
                                                                                  </w:divBdr>
                                                                                  <w:divsChild>
                                                                                    <w:div w:id="1736007619">
                                                                                      <w:marLeft w:val="0"/>
                                                                                      <w:marRight w:val="0"/>
                                                                                      <w:marTop w:val="0"/>
                                                                                      <w:marBottom w:val="0"/>
                                                                                      <w:divBdr>
                                                                                        <w:top w:val="none" w:sz="0" w:space="0" w:color="auto"/>
                                                                                        <w:left w:val="none" w:sz="0" w:space="0" w:color="auto"/>
                                                                                        <w:bottom w:val="none" w:sz="0" w:space="0" w:color="auto"/>
                                                                                        <w:right w:val="none" w:sz="0" w:space="0" w:color="auto"/>
                                                                                      </w:divBdr>
                                                                                      <w:divsChild>
                                                                                        <w:div w:id="1041857777">
                                                                                          <w:marLeft w:val="0"/>
                                                                                          <w:marRight w:val="0"/>
                                                                                          <w:marTop w:val="0"/>
                                                                                          <w:marBottom w:val="0"/>
                                                                                          <w:divBdr>
                                                                                            <w:top w:val="none" w:sz="0" w:space="0" w:color="auto"/>
                                                                                            <w:left w:val="none" w:sz="0" w:space="0" w:color="auto"/>
                                                                                            <w:bottom w:val="none" w:sz="0" w:space="0" w:color="auto"/>
                                                                                            <w:right w:val="none" w:sz="0" w:space="0" w:color="auto"/>
                                                                                          </w:divBdr>
                                                                                          <w:divsChild>
                                                                                            <w:div w:id="1793548019">
                                                                                              <w:marLeft w:val="0"/>
                                                                                              <w:marRight w:val="120"/>
                                                                                              <w:marTop w:val="0"/>
                                                                                              <w:marBottom w:val="150"/>
                                                                                              <w:divBdr>
                                                                                                <w:top w:val="single" w:sz="2" w:space="0" w:color="EFEFEF"/>
                                                                                                <w:left w:val="single" w:sz="6" w:space="0" w:color="EFEFEF"/>
                                                                                                <w:bottom w:val="single" w:sz="6" w:space="0" w:color="E2E2E2"/>
                                                                                                <w:right w:val="single" w:sz="6" w:space="0" w:color="EFEFEF"/>
                                                                                              </w:divBdr>
                                                                                              <w:divsChild>
                                                                                                <w:div w:id="1287200025">
                                                                                                  <w:marLeft w:val="0"/>
                                                                                                  <w:marRight w:val="0"/>
                                                                                                  <w:marTop w:val="0"/>
                                                                                                  <w:marBottom w:val="0"/>
                                                                                                  <w:divBdr>
                                                                                                    <w:top w:val="none" w:sz="0" w:space="0" w:color="auto"/>
                                                                                                    <w:left w:val="none" w:sz="0" w:space="0" w:color="auto"/>
                                                                                                    <w:bottom w:val="none" w:sz="0" w:space="0" w:color="auto"/>
                                                                                                    <w:right w:val="none" w:sz="0" w:space="0" w:color="auto"/>
                                                                                                  </w:divBdr>
                                                                                                  <w:divsChild>
                                                                                                    <w:div w:id="1537542347">
                                                                                                      <w:marLeft w:val="0"/>
                                                                                                      <w:marRight w:val="0"/>
                                                                                                      <w:marTop w:val="0"/>
                                                                                                      <w:marBottom w:val="0"/>
                                                                                                      <w:divBdr>
                                                                                                        <w:top w:val="none" w:sz="0" w:space="0" w:color="auto"/>
                                                                                                        <w:left w:val="none" w:sz="0" w:space="0" w:color="auto"/>
                                                                                                        <w:bottom w:val="none" w:sz="0" w:space="0" w:color="auto"/>
                                                                                                        <w:right w:val="none" w:sz="0" w:space="0" w:color="auto"/>
                                                                                                      </w:divBdr>
                                                                                                      <w:divsChild>
                                                                                                        <w:div w:id="511382922">
                                                                                                          <w:marLeft w:val="0"/>
                                                                                                          <w:marRight w:val="0"/>
                                                                                                          <w:marTop w:val="0"/>
                                                                                                          <w:marBottom w:val="0"/>
                                                                                                          <w:divBdr>
                                                                                                            <w:top w:val="none" w:sz="0" w:space="0" w:color="auto"/>
                                                                                                            <w:left w:val="none" w:sz="0" w:space="0" w:color="auto"/>
                                                                                                            <w:bottom w:val="none" w:sz="0" w:space="0" w:color="auto"/>
                                                                                                            <w:right w:val="none" w:sz="0" w:space="0" w:color="auto"/>
                                                                                                          </w:divBdr>
                                                                                                          <w:divsChild>
                                                                                                            <w:div w:id="1177768256">
                                                                                                              <w:marLeft w:val="0"/>
                                                                                                              <w:marRight w:val="0"/>
                                                                                                              <w:marTop w:val="0"/>
                                                                                                              <w:marBottom w:val="0"/>
                                                                                                              <w:divBdr>
                                                                                                                <w:top w:val="none" w:sz="0" w:space="0" w:color="auto"/>
                                                                                                                <w:left w:val="none" w:sz="0" w:space="0" w:color="auto"/>
                                                                                                                <w:bottom w:val="none" w:sz="0" w:space="0" w:color="auto"/>
                                                                                                                <w:right w:val="none" w:sz="0" w:space="0" w:color="auto"/>
                                                                                                              </w:divBdr>
                                                                                                              <w:divsChild>
                                                                                                                <w:div w:id="2007123641">
                                                                                                                  <w:marLeft w:val="0"/>
                                                                                                                  <w:marRight w:val="0"/>
                                                                                                                  <w:marTop w:val="0"/>
                                                                                                                  <w:marBottom w:val="0"/>
                                                                                                                  <w:divBdr>
                                                                                                                    <w:top w:val="none" w:sz="0" w:space="0" w:color="auto"/>
                                                                                                                    <w:left w:val="none" w:sz="0" w:space="0" w:color="auto"/>
                                                                                                                    <w:bottom w:val="none" w:sz="0" w:space="0" w:color="auto"/>
                                                                                                                    <w:right w:val="none" w:sz="0" w:space="0" w:color="auto"/>
                                                                                                                  </w:divBdr>
                                                                                                                  <w:divsChild>
                                                                                                                    <w:div w:id="1030454681">
                                                                                                                      <w:marLeft w:val="-450"/>
                                                                                                                      <w:marRight w:val="0"/>
                                                                                                                      <w:marTop w:val="150"/>
                                                                                                                      <w:marBottom w:val="225"/>
                                                                                                                      <w:divBdr>
                                                                                                                        <w:top w:val="single" w:sz="6" w:space="2" w:color="D8D8D8"/>
                                                                                                                        <w:left w:val="single" w:sz="6" w:space="2" w:color="D8D8D8"/>
                                                                                                                        <w:bottom w:val="single" w:sz="6" w:space="2" w:color="D8D8D8"/>
                                                                                                                        <w:right w:val="single" w:sz="6" w:space="2" w:color="D8D8D8"/>
                                                                                                                      </w:divBdr>
                                                                                                                      <w:divsChild>
                                                                                                                        <w:div w:id="223108698">
                                                                                                                          <w:marLeft w:val="225"/>
                                                                                                                          <w:marRight w:val="225"/>
                                                                                                                          <w:marTop w:val="75"/>
                                                                                                                          <w:marBottom w:val="75"/>
                                                                                                                          <w:divBdr>
                                                                                                                            <w:top w:val="none" w:sz="0" w:space="0" w:color="auto"/>
                                                                                                                            <w:left w:val="none" w:sz="0" w:space="0" w:color="auto"/>
                                                                                                                            <w:bottom w:val="none" w:sz="0" w:space="0" w:color="auto"/>
                                                                                                                            <w:right w:val="none" w:sz="0" w:space="0" w:color="auto"/>
                                                                                                                          </w:divBdr>
                                                                                                                          <w:divsChild>
                                                                                                                            <w:div w:id="269826306">
                                                                                                                              <w:marLeft w:val="0"/>
                                                                                                                              <w:marRight w:val="0"/>
                                                                                                                              <w:marTop w:val="0"/>
                                                                                                                              <w:marBottom w:val="0"/>
                                                                                                                              <w:divBdr>
                                                                                                                                <w:top w:val="single" w:sz="6" w:space="0" w:color="auto"/>
                                                                                                                                <w:left w:val="single" w:sz="6" w:space="0" w:color="auto"/>
                                                                                                                                <w:bottom w:val="single" w:sz="6" w:space="0" w:color="auto"/>
                                                                                                                                <w:right w:val="single" w:sz="6" w:space="0" w:color="auto"/>
                                                                                                                              </w:divBdr>
                                                                                                                              <w:divsChild>
                                                                                                                                <w:div w:id="196553918">
                                                                                                                                  <w:marLeft w:val="0"/>
                                                                                                                                  <w:marRight w:val="0"/>
                                                                                                                                  <w:marTop w:val="0"/>
                                                                                                                                  <w:marBottom w:val="0"/>
                                                                                                                                  <w:divBdr>
                                                                                                                                    <w:top w:val="none" w:sz="0" w:space="0" w:color="auto"/>
                                                                                                                                    <w:left w:val="none" w:sz="0" w:space="0" w:color="auto"/>
                                                                                                                                    <w:bottom w:val="none" w:sz="0" w:space="0" w:color="auto"/>
                                                                                                                                    <w:right w:val="none" w:sz="0" w:space="0" w:color="auto"/>
                                                                                                                                  </w:divBdr>
                                                                                                                                  <w:divsChild>
                                                                                                                                    <w:div w:id="207076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1017561">
      <w:bodyDiv w:val="1"/>
      <w:marLeft w:val="0"/>
      <w:marRight w:val="0"/>
      <w:marTop w:val="0"/>
      <w:marBottom w:val="0"/>
      <w:divBdr>
        <w:top w:val="none" w:sz="0" w:space="0" w:color="auto"/>
        <w:left w:val="none" w:sz="0" w:space="0" w:color="auto"/>
        <w:bottom w:val="none" w:sz="0" w:space="0" w:color="auto"/>
        <w:right w:val="none" w:sz="0" w:space="0" w:color="auto"/>
      </w:divBdr>
    </w:div>
    <w:div w:id="1942833675">
      <w:bodyDiv w:val="1"/>
      <w:marLeft w:val="0"/>
      <w:marRight w:val="0"/>
      <w:marTop w:val="0"/>
      <w:marBottom w:val="0"/>
      <w:divBdr>
        <w:top w:val="none" w:sz="0" w:space="0" w:color="auto"/>
        <w:left w:val="none" w:sz="0" w:space="0" w:color="auto"/>
        <w:bottom w:val="none" w:sz="0" w:space="0" w:color="auto"/>
        <w:right w:val="none" w:sz="0" w:space="0" w:color="auto"/>
      </w:divBdr>
    </w:div>
    <w:div w:id="1977639726">
      <w:bodyDiv w:val="1"/>
      <w:marLeft w:val="0"/>
      <w:marRight w:val="0"/>
      <w:marTop w:val="0"/>
      <w:marBottom w:val="0"/>
      <w:divBdr>
        <w:top w:val="none" w:sz="0" w:space="0" w:color="auto"/>
        <w:left w:val="none" w:sz="0" w:space="0" w:color="auto"/>
        <w:bottom w:val="none" w:sz="0" w:space="0" w:color="auto"/>
        <w:right w:val="none" w:sz="0" w:space="0" w:color="auto"/>
      </w:divBdr>
    </w:div>
    <w:div w:id="1980109211">
      <w:bodyDiv w:val="1"/>
      <w:marLeft w:val="0"/>
      <w:marRight w:val="0"/>
      <w:marTop w:val="0"/>
      <w:marBottom w:val="0"/>
      <w:divBdr>
        <w:top w:val="none" w:sz="0" w:space="0" w:color="auto"/>
        <w:left w:val="none" w:sz="0" w:space="0" w:color="auto"/>
        <w:bottom w:val="none" w:sz="0" w:space="0" w:color="auto"/>
        <w:right w:val="none" w:sz="0" w:space="0" w:color="auto"/>
      </w:divBdr>
    </w:div>
    <w:div w:id="1986934123">
      <w:bodyDiv w:val="1"/>
      <w:marLeft w:val="0"/>
      <w:marRight w:val="0"/>
      <w:marTop w:val="0"/>
      <w:marBottom w:val="0"/>
      <w:divBdr>
        <w:top w:val="none" w:sz="0" w:space="0" w:color="auto"/>
        <w:left w:val="none" w:sz="0" w:space="0" w:color="auto"/>
        <w:bottom w:val="none" w:sz="0" w:space="0" w:color="auto"/>
        <w:right w:val="none" w:sz="0" w:space="0" w:color="auto"/>
      </w:divBdr>
    </w:div>
    <w:div w:id="2024014247">
      <w:bodyDiv w:val="1"/>
      <w:marLeft w:val="0"/>
      <w:marRight w:val="0"/>
      <w:marTop w:val="0"/>
      <w:marBottom w:val="0"/>
      <w:divBdr>
        <w:top w:val="none" w:sz="0" w:space="0" w:color="auto"/>
        <w:left w:val="none" w:sz="0" w:space="0" w:color="auto"/>
        <w:bottom w:val="none" w:sz="0" w:space="0" w:color="auto"/>
        <w:right w:val="none" w:sz="0" w:space="0" w:color="auto"/>
      </w:divBdr>
    </w:div>
    <w:div w:id="2031446766">
      <w:bodyDiv w:val="1"/>
      <w:marLeft w:val="0"/>
      <w:marRight w:val="0"/>
      <w:marTop w:val="0"/>
      <w:marBottom w:val="0"/>
      <w:divBdr>
        <w:top w:val="none" w:sz="0" w:space="0" w:color="auto"/>
        <w:left w:val="none" w:sz="0" w:space="0" w:color="auto"/>
        <w:bottom w:val="none" w:sz="0" w:space="0" w:color="auto"/>
        <w:right w:val="none" w:sz="0" w:space="0" w:color="auto"/>
      </w:divBdr>
    </w:div>
    <w:div w:id="2055543376">
      <w:bodyDiv w:val="1"/>
      <w:marLeft w:val="0"/>
      <w:marRight w:val="0"/>
      <w:marTop w:val="0"/>
      <w:marBottom w:val="0"/>
      <w:divBdr>
        <w:top w:val="none" w:sz="0" w:space="0" w:color="auto"/>
        <w:left w:val="none" w:sz="0" w:space="0" w:color="auto"/>
        <w:bottom w:val="none" w:sz="0" w:space="0" w:color="auto"/>
        <w:right w:val="none" w:sz="0" w:space="0" w:color="auto"/>
      </w:divBdr>
      <w:divsChild>
        <w:div w:id="1532381135">
          <w:marLeft w:val="0"/>
          <w:marRight w:val="0"/>
          <w:marTop w:val="0"/>
          <w:marBottom w:val="0"/>
          <w:divBdr>
            <w:top w:val="none" w:sz="0" w:space="0" w:color="auto"/>
            <w:left w:val="none" w:sz="0" w:space="0" w:color="auto"/>
            <w:bottom w:val="none" w:sz="0" w:space="0" w:color="auto"/>
            <w:right w:val="none" w:sz="0" w:space="0" w:color="auto"/>
          </w:divBdr>
        </w:div>
        <w:div w:id="1761296385">
          <w:marLeft w:val="0"/>
          <w:marRight w:val="0"/>
          <w:marTop w:val="0"/>
          <w:marBottom w:val="0"/>
          <w:divBdr>
            <w:top w:val="none" w:sz="0" w:space="0" w:color="auto"/>
            <w:left w:val="none" w:sz="0" w:space="0" w:color="auto"/>
            <w:bottom w:val="none" w:sz="0" w:space="0" w:color="auto"/>
            <w:right w:val="none" w:sz="0" w:space="0" w:color="auto"/>
          </w:divBdr>
        </w:div>
        <w:div w:id="2065637407">
          <w:marLeft w:val="0"/>
          <w:marRight w:val="0"/>
          <w:marTop w:val="0"/>
          <w:marBottom w:val="0"/>
          <w:divBdr>
            <w:top w:val="none" w:sz="0" w:space="0" w:color="auto"/>
            <w:left w:val="none" w:sz="0" w:space="0" w:color="auto"/>
            <w:bottom w:val="none" w:sz="0" w:space="0" w:color="auto"/>
            <w:right w:val="none" w:sz="0" w:space="0" w:color="auto"/>
          </w:divBdr>
        </w:div>
      </w:divsChild>
    </w:div>
    <w:div w:id="2069917498">
      <w:bodyDiv w:val="1"/>
      <w:marLeft w:val="0"/>
      <w:marRight w:val="0"/>
      <w:marTop w:val="0"/>
      <w:marBottom w:val="0"/>
      <w:divBdr>
        <w:top w:val="none" w:sz="0" w:space="0" w:color="auto"/>
        <w:left w:val="none" w:sz="0" w:space="0" w:color="auto"/>
        <w:bottom w:val="none" w:sz="0" w:space="0" w:color="auto"/>
        <w:right w:val="none" w:sz="0" w:space="0" w:color="auto"/>
      </w:divBdr>
    </w:div>
    <w:div w:id="2124491867">
      <w:bodyDiv w:val="1"/>
      <w:marLeft w:val="0"/>
      <w:marRight w:val="0"/>
      <w:marTop w:val="0"/>
      <w:marBottom w:val="0"/>
      <w:divBdr>
        <w:top w:val="none" w:sz="0" w:space="0" w:color="auto"/>
        <w:left w:val="none" w:sz="0" w:space="0" w:color="auto"/>
        <w:bottom w:val="none" w:sz="0" w:space="0" w:color="auto"/>
        <w:right w:val="none" w:sz="0" w:space="0" w:color="auto"/>
      </w:divBdr>
    </w:div>
    <w:div w:id="2135711735">
      <w:bodyDiv w:val="1"/>
      <w:marLeft w:val="0"/>
      <w:marRight w:val="0"/>
      <w:marTop w:val="0"/>
      <w:marBottom w:val="0"/>
      <w:divBdr>
        <w:top w:val="none" w:sz="0" w:space="0" w:color="auto"/>
        <w:left w:val="none" w:sz="0" w:space="0" w:color="auto"/>
        <w:bottom w:val="none" w:sz="0" w:space="0" w:color="auto"/>
        <w:right w:val="none" w:sz="0" w:space="0" w:color="auto"/>
      </w:divBdr>
    </w:div>
    <w:div w:id="21431138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rvoice.westsussex.gov.uk/horsham-transpor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horsham.gov.uk/community/safety-and-emergenc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8</Pages>
  <Words>2389</Words>
  <Characters>13623</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dc:creator>
  <cp:keywords/>
  <dc:description/>
  <cp:lastModifiedBy>george.doy@tiscali.co.uk</cp:lastModifiedBy>
  <cp:revision>4</cp:revision>
  <cp:lastPrinted>2025-01-06T09:59:00Z</cp:lastPrinted>
  <dcterms:created xsi:type="dcterms:W3CDTF">2024-12-18T13:01:00Z</dcterms:created>
  <dcterms:modified xsi:type="dcterms:W3CDTF">2025-01-06T10:05:00Z</dcterms:modified>
</cp:coreProperties>
</file>